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EEE02" w14:textId="77777777" w:rsidR="005178B0" w:rsidRPr="00597136" w:rsidRDefault="005178B0" w:rsidP="0002234F">
      <w:pPr>
        <w:rPr>
          <w:rFonts w:ascii="Trebuchet MS" w:hAnsi="Trebuchet MS" w:cs="Calibri"/>
          <w:sz w:val="22"/>
          <w:szCs w:val="22"/>
        </w:rPr>
      </w:pPr>
    </w:p>
    <w:p w14:paraId="158DB286" w14:textId="77777777" w:rsidR="00BB1E26" w:rsidRPr="00597136" w:rsidRDefault="00BB1E26" w:rsidP="0002234F">
      <w:pPr>
        <w:rPr>
          <w:rFonts w:ascii="Trebuchet MS" w:hAnsi="Trebuchet MS" w:cs="Calibri"/>
          <w:sz w:val="22"/>
          <w:szCs w:val="22"/>
        </w:rPr>
      </w:pPr>
    </w:p>
    <w:p w14:paraId="78067274" w14:textId="77777777" w:rsidR="00BB1E26" w:rsidRPr="00597136" w:rsidRDefault="00BB1E26" w:rsidP="0002234F">
      <w:pPr>
        <w:rPr>
          <w:rFonts w:ascii="Trebuchet MS" w:hAnsi="Trebuchet MS" w:cs="Calibri"/>
          <w:sz w:val="22"/>
          <w:szCs w:val="22"/>
          <w:highlight w:val="yellow"/>
        </w:rPr>
      </w:pPr>
    </w:p>
    <w:p w14:paraId="2A61B9B0" w14:textId="088B8F86" w:rsidR="00391FCB" w:rsidRPr="00597136" w:rsidRDefault="00391FCB" w:rsidP="0002234F">
      <w:pPr>
        <w:rPr>
          <w:rFonts w:ascii="Trebuchet MS" w:hAnsi="Trebuchet MS" w:cs="Calibri"/>
          <w:sz w:val="22"/>
          <w:szCs w:val="22"/>
        </w:rPr>
      </w:pPr>
      <w:r w:rsidRPr="00597136">
        <w:rPr>
          <w:rFonts w:ascii="Trebuchet MS" w:hAnsi="Trebuchet MS" w:cs="Calibri"/>
          <w:sz w:val="22"/>
          <w:szCs w:val="22"/>
        </w:rPr>
        <w:t xml:space="preserve">Datum: </w:t>
      </w:r>
      <w:r w:rsidR="00C604F0" w:rsidRPr="00597136">
        <w:rPr>
          <w:rFonts w:ascii="Trebuchet MS" w:hAnsi="Trebuchet MS" w:cs="Calibri"/>
          <w:sz w:val="22"/>
          <w:szCs w:val="22"/>
        </w:rPr>
        <w:t xml:space="preserve">2. 6. </w:t>
      </w:r>
      <w:r w:rsidRPr="00597136">
        <w:rPr>
          <w:rFonts w:ascii="Trebuchet MS" w:hAnsi="Trebuchet MS" w:cs="Calibri"/>
          <w:sz w:val="22"/>
          <w:szCs w:val="22"/>
        </w:rPr>
        <w:t>2026</w:t>
      </w:r>
    </w:p>
    <w:p w14:paraId="021D5DFF" w14:textId="6D0DCA37" w:rsidR="00391FCB" w:rsidRPr="00597136" w:rsidRDefault="00696DE9" w:rsidP="0002234F">
      <w:pPr>
        <w:rPr>
          <w:rFonts w:ascii="Trebuchet MS" w:hAnsi="Trebuchet MS" w:cs="Calibri"/>
          <w:sz w:val="22"/>
          <w:szCs w:val="22"/>
        </w:rPr>
      </w:pPr>
      <w:r w:rsidRPr="00597136">
        <w:rPr>
          <w:rFonts w:ascii="Trebuchet MS" w:hAnsi="Trebuchet MS" w:cs="Calibri"/>
          <w:sz w:val="22"/>
          <w:szCs w:val="22"/>
        </w:rPr>
        <w:t>Številka:</w:t>
      </w:r>
      <w:r w:rsidRPr="00597136">
        <w:rPr>
          <w:rFonts w:ascii="Trebuchet MS" w:hAnsi="Trebuchet MS"/>
          <w:sz w:val="22"/>
          <w:szCs w:val="22"/>
        </w:rPr>
        <w:t xml:space="preserve"> </w:t>
      </w:r>
      <w:r w:rsidR="00C604F0" w:rsidRPr="00597136">
        <w:rPr>
          <w:rFonts w:ascii="Trebuchet MS" w:hAnsi="Trebuchet MS" w:cs="Calibri"/>
          <w:sz w:val="22"/>
          <w:szCs w:val="22"/>
        </w:rPr>
        <w:t>430-2/2026-2</w:t>
      </w:r>
    </w:p>
    <w:p w14:paraId="3BABB6EF" w14:textId="77777777" w:rsidR="00BB1E26" w:rsidRPr="00597136" w:rsidRDefault="00BB1E26" w:rsidP="0002234F">
      <w:pPr>
        <w:rPr>
          <w:rFonts w:ascii="Trebuchet MS" w:hAnsi="Trebuchet MS" w:cs="Calibri"/>
          <w:sz w:val="22"/>
          <w:szCs w:val="22"/>
        </w:rPr>
      </w:pPr>
    </w:p>
    <w:p w14:paraId="4595CA9D" w14:textId="77777777" w:rsidR="00BB1E26" w:rsidRPr="00597136" w:rsidRDefault="00BB1E26" w:rsidP="0002234F">
      <w:pPr>
        <w:rPr>
          <w:rFonts w:ascii="Trebuchet MS" w:hAnsi="Trebuchet MS" w:cs="Calibri"/>
          <w:sz w:val="22"/>
          <w:szCs w:val="22"/>
        </w:rPr>
      </w:pPr>
    </w:p>
    <w:p w14:paraId="1E8AC713" w14:textId="77777777" w:rsidR="00BB1E26" w:rsidRPr="00597136" w:rsidRDefault="00BB1E26" w:rsidP="0002234F">
      <w:pPr>
        <w:rPr>
          <w:rFonts w:ascii="Trebuchet MS" w:hAnsi="Trebuchet MS" w:cs="Calibri"/>
          <w:sz w:val="22"/>
          <w:szCs w:val="22"/>
        </w:rPr>
      </w:pPr>
    </w:p>
    <w:p w14:paraId="4D03D5CE" w14:textId="77777777" w:rsidR="00BB1E26" w:rsidRPr="00597136" w:rsidRDefault="00BB1E26" w:rsidP="0002234F">
      <w:pPr>
        <w:rPr>
          <w:rFonts w:ascii="Trebuchet MS" w:hAnsi="Trebuchet MS" w:cs="Calibri"/>
          <w:sz w:val="22"/>
          <w:szCs w:val="22"/>
        </w:rPr>
      </w:pPr>
    </w:p>
    <w:p w14:paraId="272E18A1" w14:textId="77777777" w:rsidR="00BB1E26" w:rsidRPr="00597136" w:rsidRDefault="00BB1E26" w:rsidP="0002234F">
      <w:pPr>
        <w:rPr>
          <w:rFonts w:ascii="Trebuchet MS" w:hAnsi="Trebuchet MS" w:cs="Calibri"/>
          <w:sz w:val="22"/>
          <w:szCs w:val="22"/>
        </w:rPr>
      </w:pPr>
    </w:p>
    <w:p w14:paraId="2E739555" w14:textId="77777777" w:rsidR="00990C82" w:rsidRPr="00597136" w:rsidRDefault="00990C82" w:rsidP="0002234F">
      <w:pPr>
        <w:jc w:val="center"/>
        <w:rPr>
          <w:rFonts w:ascii="Trebuchet MS" w:hAnsi="Trebuchet MS" w:cs="Calibri"/>
          <w:b/>
          <w:sz w:val="22"/>
          <w:szCs w:val="22"/>
        </w:rPr>
      </w:pPr>
    </w:p>
    <w:p w14:paraId="2334A43D" w14:textId="77777777" w:rsidR="00770D4A" w:rsidRPr="00597136" w:rsidRDefault="00770D4A" w:rsidP="0002234F">
      <w:pPr>
        <w:jc w:val="center"/>
        <w:rPr>
          <w:rFonts w:ascii="Trebuchet MS" w:hAnsi="Trebuchet MS" w:cs="Calibri"/>
          <w:b/>
          <w:sz w:val="22"/>
          <w:szCs w:val="22"/>
        </w:rPr>
      </w:pPr>
    </w:p>
    <w:p w14:paraId="358D8124" w14:textId="77777777" w:rsidR="00770D4A" w:rsidRPr="00597136" w:rsidRDefault="00770D4A" w:rsidP="0002234F">
      <w:pPr>
        <w:jc w:val="center"/>
        <w:rPr>
          <w:rFonts w:ascii="Trebuchet MS" w:hAnsi="Trebuchet MS" w:cs="Calibri"/>
          <w:b/>
          <w:sz w:val="22"/>
          <w:szCs w:val="22"/>
        </w:rPr>
      </w:pPr>
    </w:p>
    <w:p w14:paraId="10A018C6" w14:textId="77777777" w:rsidR="00770D4A" w:rsidRPr="00597136" w:rsidRDefault="00770D4A" w:rsidP="0002234F">
      <w:pPr>
        <w:jc w:val="center"/>
        <w:rPr>
          <w:rFonts w:ascii="Trebuchet MS" w:hAnsi="Trebuchet MS" w:cs="Calibri"/>
          <w:b/>
          <w:sz w:val="22"/>
          <w:szCs w:val="22"/>
        </w:rPr>
      </w:pPr>
    </w:p>
    <w:p w14:paraId="68E31D79" w14:textId="77777777" w:rsidR="00770D4A" w:rsidRPr="00597136" w:rsidRDefault="00770D4A" w:rsidP="0002234F">
      <w:pPr>
        <w:jc w:val="center"/>
        <w:rPr>
          <w:rFonts w:ascii="Trebuchet MS" w:hAnsi="Trebuchet MS" w:cs="Calibri"/>
          <w:b/>
          <w:sz w:val="22"/>
          <w:szCs w:val="22"/>
        </w:rPr>
      </w:pPr>
    </w:p>
    <w:p w14:paraId="6BEE97FA" w14:textId="77777777" w:rsidR="00770D4A" w:rsidRPr="00597136" w:rsidRDefault="00770D4A" w:rsidP="0002234F">
      <w:pPr>
        <w:jc w:val="center"/>
        <w:rPr>
          <w:rFonts w:ascii="Trebuchet MS" w:hAnsi="Trebuchet MS" w:cs="Calibri"/>
          <w:b/>
          <w:sz w:val="22"/>
          <w:szCs w:val="22"/>
        </w:rPr>
      </w:pPr>
    </w:p>
    <w:p w14:paraId="3B4936AD" w14:textId="77777777" w:rsidR="00990C82" w:rsidRPr="00597136" w:rsidRDefault="00990C82" w:rsidP="0002234F">
      <w:pPr>
        <w:jc w:val="center"/>
        <w:rPr>
          <w:rFonts w:ascii="Trebuchet MS" w:hAnsi="Trebuchet MS" w:cs="Calibri"/>
          <w:b/>
          <w:sz w:val="22"/>
          <w:szCs w:val="22"/>
        </w:rPr>
      </w:pPr>
    </w:p>
    <w:p w14:paraId="02C35136" w14:textId="69ACE17E" w:rsidR="00C05420" w:rsidRPr="00597136" w:rsidRDefault="00ED594E" w:rsidP="0002234F">
      <w:pPr>
        <w:jc w:val="center"/>
        <w:rPr>
          <w:rFonts w:ascii="Trebuchet MS" w:hAnsi="Trebuchet MS" w:cs="Calibri"/>
          <w:b/>
          <w:sz w:val="22"/>
          <w:szCs w:val="22"/>
        </w:rPr>
      </w:pPr>
      <w:bookmarkStart w:id="0" w:name="_Hlk190070310"/>
      <w:r w:rsidRPr="00597136">
        <w:rPr>
          <w:rFonts w:ascii="Trebuchet MS" w:hAnsi="Trebuchet MS" w:cs="Calibri"/>
          <w:b/>
          <w:sz w:val="22"/>
          <w:szCs w:val="22"/>
        </w:rPr>
        <w:t xml:space="preserve">RAZPISNA DOKUMENTACIJA ZA IZDLEAVO PONUDBE ZA ODDAJO JAVNEGA NAROČILA BLAGA PO ODPRTEM POSTOPKU ZA NAKUP STEŽNIKA </w:t>
      </w:r>
      <w:bookmarkEnd w:id="0"/>
    </w:p>
    <w:p w14:paraId="1A0F273D" w14:textId="77777777" w:rsidR="00D76B2A" w:rsidRPr="00597136" w:rsidRDefault="00D76B2A" w:rsidP="0002234F">
      <w:pPr>
        <w:jc w:val="center"/>
        <w:rPr>
          <w:rFonts w:ascii="Trebuchet MS" w:hAnsi="Trebuchet MS" w:cs="Calibri"/>
          <w:b/>
          <w:sz w:val="22"/>
          <w:szCs w:val="22"/>
        </w:rPr>
      </w:pPr>
    </w:p>
    <w:p w14:paraId="5260FF7E" w14:textId="77777777" w:rsidR="00D76B2A" w:rsidRPr="00597136" w:rsidRDefault="00D76B2A" w:rsidP="0002234F">
      <w:pPr>
        <w:jc w:val="center"/>
        <w:rPr>
          <w:rFonts w:ascii="Trebuchet MS" w:hAnsi="Trebuchet MS" w:cs="Calibri"/>
          <w:b/>
          <w:sz w:val="22"/>
          <w:szCs w:val="22"/>
        </w:rPr>
      </w:pPr>
    </w:p>
    <w:p w14:paraId="6E365552" w14:textId="77777777" w:rsidR="00990C82" w:rsidRPr="00597136" w:rsidRDefault="00990C82" w:rsidP="0002234F">
      <w:pPr>
        <w:jc w:val="center"/>
        <w:rPr>
          <w:rFonts w:ascii="Trebuchet MS" w:hAnsi="Trebuchet MS" w:cs="Calibri"/>
          <w:b/>
          <w:sz w:val="22"/>
          <w:szCs w:val="22"/>
        </w:rPr>
      </w:pPr>
    </w:p>
    <w:p w14:paraId="35740EBF" w14:textId="77777777" w:rsidR="00990C82" w:rsidRPr="00597136" w:rsidRDefault="00990C82" w:rsidP="0002234F">
      <w:pPr>
        <w:jc w:val="center"/>
        <w:rPr>
          <w:rFonts w:ascii="Trebuchet MS" w:hAnsi="Trebuchet MS" w:cs="Calibri"/>
          <w:b/>
          <w:sz w:val="22"/>
          <w:szCs w:val="22"/>
        </w:rPr>
      </w:pPr>
    </w:p>
    <w:p w14:paraId="406674DA" w14:textId="77777777" w:rsidR="00990C82" w:rsidRPr="00597136" w:rsidRDefault="00990C82" w:rsidP="0002234F">
      <w:pPr>
        <w:jc w:val="center"/>
        <w:rPr>
          <w:rFonts w:ascii="Trebuchet MS" w:hAnsi="Trebuchet MS" w:cs="Calibri"/>
          <w:b/>
          <w:sz w:val="22"/>
          <w:szCs w:val="22"/>
        </w:rPr>
      </w:pPr>
    </w:p>
    <w:p w14:paraId="359DA344" w14:textId="77777777" w:rsidR="00990C82" w:rsidRPr="00597136" w:rsidRDefault="00990C82" w:rsidP="0002234F">
      <w:pPr>
        <w:jc w:val="center"/>
        <w:rPr>
          <w:rFonts w:ascii="Trebuchet MS" w:hAnsi="Trebuchet MS" w:cs="Calibri"/>
          <w:b/>
          <w:sz w:val="22"/>
          <w:szCs w:val="22"/>
        </w:rPr>
      </w:pPr>
    </w:p>
    <w:p w14:paraId="7B8D39E5" w14:textId="77777777" w:rsidR="0077559D" w:rsidRPr="00597136" w:rsidRDefault="0077559D" w:rsidP="00597136">
      <w:pPr>
        <w:rPr>
          <w:rFonts w:ascii="Trebuchet MS" w:hAnsi="Trebuchet MS" w:cs="Calibri"/>
          <w:b/>
          <w:sz w:val="22"/>
          <w:szCs w:val="22"/>
        </w:rPr>
      </w:pPr>
    </w:p>
    <w:p w14:paraId="73F3105B" w14:textId="77777777" w:rsidR="0077559D" w:rsidRPr="00597136" w:rsidRDefault="0077559D" w:rsidP="0002234F">
      <w:pPr>
        <w:rPr>
          <w:rFonts w:ascii="Trebuchet MS" w:hAnsi="Trebuchet MS" w:cs="Calibri"/>
          <w:b/>
          <w:sz w:val="22"/>
          <w:szCs w:val="22"/>
        </w:rPr>
      </w:pPr>
    </w:p>
    <w:p w14:paraId="4EC7712A" w14:textId="5D53FF34" w:rsidR="0089133A" w:rsidRPr="00597136" w:rsidRDefault="00D37530" w:rsidP="0002234F">
      <w:pPr>
        <w:jc w:val="center"/>
        <w:rPr>
          <w:rFonts w:ascii="Trebuchet MS" w:hAnsi="Trebuchet MS" w:cs="Calibri"/>
          <w:b/>
          <w:sz w:val="22"/>
          <w:szCs w:val="22"/>
        </w:rPr>
      </w:pPr>
      <w:r w:rsidRPr="00597136">
        <w:rPr>
          <w:rFonts w:ascii="Trebuchet MS" w:hAnsi="Trebuchet MS" w:cs="Calibri"/>
          <w:b/>
          <w:sz w:val="22"/>
          <w:szCs w:val="22"/>
        </w:rPr>
        <w:t>.</w:t>
      </w:r>
      <w:r w:rsidRPr="00597136">
        <w:rPr>
          <w:rFonts w:ascii="Trebuchet MS" w:hAnsi="Trebuchet MS" w:cs="Calibri"/>
          <w:b/>
          <w:sz w:val="22"/>
          <w:szCs w:val="22"/>
        </w:rPr>
        <w:br w:type="page"/>
      </w:r>
    </w:p>
    <w:p w14:paraId="7D5856B8" w14:textId="17DBD9CE" w:rsidR="0039222F" w:rsidRDefault="0089133A">
      <w:pPr>
        <w:pStyle w:val="Kazalovsebine1"/>
        <w:tabs>
          <w:tab w:val="left" w:pos="480"/>
          <w:tab w:val="right" w:leader="dot" w:pos="9060"/>
        </w:tabs>
        <w:rPr>
          <w:rFonts w:asciiTheme="minorHAnsi" w:eastAsiaTheme="minorEastAsia" w:hAnsiTheme="minorHAnsi" w:cstheme="minorBidi"/>
          <w:b w:val="0"/>
          <w:bCs w:val="0"/>
          <w:caps w:val="0"/>
          <w:noProof/>
          <w:kern w:val="2"/>
          <w14:ligatures w14:val="standardContextual"/>
        </w:rPr>
      </w:pPr>
      <w:r w:rsidRPr="00597136">
        <w:rPr>
          <w:rFonts w:ascii="Trebuchet MS" w:hAnsi="Trebuchet MS" w:cs="Calibri"/>
        </w:rPr>
        <w:lastRenderedPageBreak/>
        <w:fldChar w:fldCharType="begin"/>
      </w:r>
      <w:r w:rsidRPr="00597136">
        <w:rPr>
          <w:rFonts w:ascii="Trebuchet MS" w:hAnsi="Trebuchet MS" w:cs="Calibri"/>
        </w:rPr>
        <w:instrText xml:space="preserve"> TOC \o "1-2" \h \z \u </w:instrText>
      </w:r>
      <w:r w:rsidRPr="00597136">
        <w:rPr>
          <w:rFonts w:ascii="Trebuchet MS" w:hAnsi="Trebuchet MS" w:cs="Calibri"/>
        </w:rPr>
        <w:fldChar w:fldCharType="separate"/>
      </w:r>
      <w:hyperlink w:anchor="_Toc230877449" w:history="1">
        <w:r w:rsidR="0039222F" w:rsidRPr="00832BA8">
          <w:rPr>
            <w:rStyle w:val="Hiperpovezava"/>
            <w:noProof/>
          </w:rPr>
          <w:t>1</w:t>
        </w:r>
        <w:r w:rsidR="0039222F">
          <w:rPr>
            <w:rFonts w:asciiTheme="minorHAnsi" w:eastAsiaTheme="minorEastAsia" w:hAnsiTheme="minorHAnsi" w:cstheme="minorBidi"/>
            <w:b w:val="0"/>
            <w:bCs w:val="0"/>
            <w:caps w:val="0"/>
            <w:noProof/>
            <w:kern w:val="2"/>
            <w14:ligatures w14:val="standardContextual"/>
          </w:rPr>
          <w:tab/>
        </w:r>
        <w:r w:rsidR="0039222F" w:rsidRPr="00832BA8">
          <w:rPr>
            <w:rStyle w:val="Hiperpovezava"/>
            <w:noProof/>
          </w:rPr>
          <w:t>POVABILO K ODDAJI PONUDBE</w:t>
        </w:r>
        <w:r w:rsidR="0039222F">
          <w:rPr>
            <w:noProof/>
            <w:webHidden/>
          </w:rPr>
          <w:tab/>
        </w:r>
        <w:r w:rsidR="0039222F">
          <w:rPr>
            <w:noProof/>
            <w:webHidden/>
          </w:rPr>
          <w:fldChar w:fldCharType="begin"/>
        </w:r>
        <w:r w:rsidR="0039222F">
          <w:rPr>
            <w:noProof/>
            <w:webHidden/>
          </w:rPr>
          <w:instrText xml:space="preserve"> PAGEREF _Toc230877449 \h </w:instrText>
        </w:r>
        <w:r w:rsidR="0039222F">
          <w:rPr>
            <w:noProof/>
            <w:webHidden/>
          </w:rPr>
        </w:r>
        <w:r w:rsidR="0039222F">
          <w:rPr>
            <w:noProof/>
            <w:webHidden/>
          </w:rPr>
          <w:fldChar w:fldCharType="separate"/>
        </w:r>
        <w:r w:rsidR="0039222F">
          <w:rPr>
            <w:noProof/>
            <w:webHidden/>
          </w:rPr>
          <w:t>3</w:t>
        </w:r>
        <w:r w:rsidR="0039222F">
          <w:rPr>
            <w:noProof/>
            <w:webHidden/>
          </w:rPr>
          <w:fldChar w:fldCharType="end"/>
        </w:r>
      </w:hyperlink>
    </w:p>
    <w:p w14:paraId="4103BC4B" w14:textId="67DD8685"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50" w:history="1">
        <w:r w:rsidRPr="00832BA8">
          <w:rPr>
            <w:rStyle w:val="Hiperpovezava"/>
            <w:noProof/>
          </w:rPr>
          <w:t>1.1</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PREDMET JAVNEGA NAROČILA</w:t>
        </w:r>
        <w:r>
          <w:rPr>
            <w:noProof/>
            <w:webHidden/>
          </w:rPr>
          <w:tab/>
        </w:r>
        <w:r>
          <w:rPr>
            <w:noProof/>
            <w:webHidden/>
          </w:rPr>
          <w:fldChar w:fldCharType="begin"/>
        </w:r>
        <w:r>
          <w:rPr>
            <w:noProof/>
            <w:webHidden/>
          </w:rPr>
          <w:instrText xml:space="preserve"> PAGEREF _Toc230877450 \h </w:instrText>
        </w:r>
        <w:r>
          <w:rPr>
            <w:noProof/>
            <w:webHidden/>
          </w:rPr>
        </w:r>
        <w:r>
          <w:rPr>
            <w:noProof/>
            <w:webHidden/>
          </w:rPr>
          <w:fldChar w:fldCharType="separate"/>
        </w:r>
        <w:r>
          <w:rPr>
            <w:noProof/>
            <w:webHidden/>
          </w:rPr>
          <w:t>3</w:t>
        </w:r>
        <w:r>
          <w:rPr>
            <w:noProof/>
            <w:webHidden/>
          </w:rPr>
          <w:fldChar w:fldCharType="end"/>
        </w:r>
      </w:hyperlink>
    </w:p>
    <w:p w14:paraId="475B4F01" w14:textId="691CD075"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51" w:history="1">
        <w:r w:rsidRPr="00832BA8">
          <w:rPr>
            <w:rStyle w:val="Hiperpovezava"/>
            <w:noProof/>
          </w:rPr>
          <w:t>1.2</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KRAJ DOBAVE OPREME IN IZVEDBE STORITVE</w:t>
        </w:r>
        <w:r>
          <w:rPr>
            <w:noProof/>
            <w:webHidden/>
          </w:rPr>
          <w:tab/>
        </w:r>
        <w:r>
          <w:rPr>
            <w:noProof/>
            <w:webHidden/>
          </w:rPr>
          <w:fldChar w:fldCharType="begin"/>
        </w:r>
        <w:r>
          <w:rPr>
            <w:noProof/>
            <w:webHidden/>
          </w:rPr>
          <w:instrText xml:space="preserve"> PAGEREF _Toc230877451 \h </w:instrText>
        </w:r>
        <w:r>
          <w:rPr>
            <w:noProof/>
            <w:webHidden/>
          </w:rPr>
        </w:r>
        <w:r>
          <w:rPr>
            <w:noProof/>
            <w:webHidden/>
          </w:rPr>
          <w:fldChar w:fldCharType="separate"/>
        </w:r>
        <w:r>
          <w:rPr>
            <w:noProof/>
            <w:webHidden/>
          </w:rPr>
          <w:t>3</w:t>
        </w:r>
        <w:r>
          <w:rPr>
            <w:noProof/>
            <w:webHidden/>
          </w:rPr>
          <w:fldChar w:fldCharType="end"/>
        </w:r>
      </w:hyperlink>
    </w:p>
    <w:p w14:paraId="14F2B754" w14:textId="767CD904"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52" w:history="1">
        <w:r w:rsidRPr="00832BA8">
          <w:rPr>
            <w:rStyle w:val="Hiperpovezava"/>
            <w:noProof/>
          </w:rPr>
          <w:t>1.3</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ROK ZA ODDAJO PONUDBE</w:t>
        </w:r>
        <w:r>
          <w:rPr>
            <w:noProof/>
            <w:webHidden/>
          </w:rPr>
          <w:tab/>
        </w:r>
        <w:r>
          <w:rPr>
            <w:noProof/>
            <w:webHidden/>
          </w:rPr>
          <w:fldChar w:fldCharType="begin"/>
        </w:r>
        <w:r>
          <w:rPr>
            <w:noProof/>
            <w:webHidden/>
          </w:rPr>
          <w:instrText xml:space="preserve"> PAGEREF _Toc230877452 \h </w:instrText>
        </w:r>
        <w:r>
          <w:rPr>
            <w:noProof/>
            <w:webHidden/>
          </w:rPr>
        </w:r>
        <w:r>
          <w:rPr>
            <w:noProof/>
            <w:webHidden/>
          </w:rPr>
          <w:fldChar w:fldCharType="separate"/>
        </w:r>
        <w:r>
          <w:rPr>
            <w:noProof/>
            <w:webHidden/>
          </w:rPr>
          <w:t>3</w:t>
        </w:r>
        <w:r>
          <w:rPr>
            <w:noProof/>
            <w:webHidden/>
          </w:rPr>
          <w:fldChar w:fldCharType="end"/>
        </w:r>
      </w:hyperlink>
    </w:p>
    <w:p w14:paraId="3E6FBC73" w14:textId="0C44D498"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53" w:history="1">
        <w:r w:rsidRPr="00832BA8">
          <w:rPr>
            <w:rStyle w:val="Hiperpovezava"/>
            <w:noProof/>
          </w:rPr>
          <w:t>1.4</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ODPIRANJE PONUDB</w:t>
        </w:r>
        <w:r>
          <w:rPr>
            <w:noProof/>
            <w:webHidden/>
          </w:rPr>
          <w:tab/>
        </w:r>
        <w:r>
          <w:rPr>
            <w:noProof/>
            <w:webHidden/>
          </w:rPr>
          <w:fldChar w:fldCharType="begin"/>
        </w:r>
        <w:r>
          <w:rPr>
            <w:noProof/>
            <w:webHidden/>
          </w:rPr>
          <w:instrText xml:space="preserve"> PAGEREF _Toc230877453 \h </w:instrText>
        </w:r>
        <w:r>
          <w:rPr>
            <w:noProof/>
            <w:webHidden/>
          </w:rPr>
        </w:r>
        <w:r>
          <w:rPr>
            <w:noProof/>
            <w:webHidden/>
          </w:rPr>
          <w:fldChar w:fldCharType="separate"/>
        </w:r>
        <w:r>
          <w:rPr>
            <w:noProof/>
            <w:webHidden/>
          </w:rPr>
          <w:t>4</w:t>
        </w:r>
        <w:r>
          <w:rPr>
            <w:noProof/>
            <w:webHidden/>
          </w:rPr>
          <w:fldChar w:fldCharType="end"/>
        </w:r>
      </w:hyperlink>
    </w:p>
    <w:p w14:paraId="5F9D64B0" w14:textId="5D21FCE4"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54" w:history="1">
        <w:r w:rsidRPr="00832BA8">
          <w:rPr>
            <w:rStyle w:val="Hiperpovezava"/>
            <w:noProof/>
          </w:rPr>
          <w:t>1.5</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_Toc230877454 \h </w:instrText>
        </w:r>
        <w:r>
          <w:rPr>
            <w:noProof/>
            <w:webHidden/>
          </w:rPr>
        </w:r>
        <w:r>
          <w:rPr>
            <w:noProof/>
            <w:webHidden/>
          </w:rPr>
          <w:fldChar w:fldCharType="separate"/>
        </w:r>
        <w:r>
          <w:rPr>
            <w:noProof/>
            <w:webHidden/>
          </w:rPr>
          <w:t>4</w:t>
        </w:r>
        <w:r>
          <w:rPr>
            <w:noProof/>
            <w:webHidden/>
          </w:rPr>
          <w:fldChar w:fldCharType="end"/>
        </w:r>
      </w:hyperlink>
    </w:p>
    <w:p w14:paraId="342C96C5" w14:textId="31D852EC" w:rsidR="0039222F" w:rsidRDefault="0039222F">
      <w:pPr>
        <w:pStyle w:val="Kazalovsebine1"/>
        <w:tabs>
          <w:tab w:val="left" w:pos="480"/>
          <w:tab w:val="right" w:leader="dot" w:pos="9060"/>
        </w:tabs>
        <w:rPr>
          <w:rFonts w:asciiTheme="minorHAnsi" w:eastAsiaTheme="minorEastAsia" w:hAnsiTheme="minorHAnsi" w:cstheme="minorBidi"/>
          <w:b w:val="0"/>
          <w:bCs w:val="0"/>
          <w:caps w:val="0"/>
          <w:noProof/>
          <w:kern w:val="2"/>
          <w14:ligatures w14:val="standardContextual"/>
        </w:rPr>
      </w:pPr>
      <w:hyperlink w:anchor="_Toc230877455" w:history="1">
        <w:r w:rsidRPr="00832BA8">
          <w:rPr>
            <w:rStyle w:val="Hiperpovezava"/>
            <w:noProof/>
          </w:rPr>
          <w:t>2</w:t>
        </w:r>
        <w:r>
          <w:rPr>
            <w:rFonts w:asciiTheme="minorHAnsi" w:eastAsiaTheme="minorEastAsia" w:hAnsiTheme="minorHAnsi" w:cstheme="minorBidi"/>
            <w:b w:val="0"/>
            <w:bCs w:val="0"/>
            <w:caps w:val="0"/>
            <w:noProof/>
            <w:kern w:val="2"/>
            <w14:ligatures w14:val="standardContextual"/>
          </w:rPr>
          <w:tab/>
        </w:r>
        <w:r w:rsidRPr="00832BA8">
          <w:rPr>
            <w:rStyle w:val="Hiperpovezava"/>
            <w:noProof/>
          </w:rPr>
          <w:t>ponudba</w:t>
        </w:r>
        <w:r>
          <w:rPr>
            <w:noProof/>
            <w:webHidden/>
          </w:rPr>
          <w:tab/>
        </w:r>
        <w:r>
          <w:rPr>
            <w:noProof/>
            <w:webHidden/>
          </w:rPr>
          <w:fldChar w:fldCharType="begin"/>
        </w:r>
        <w:r>
          <w:rPr>
            <w:noProof/>
            <w:webHidden/>
          </w:rPr>
          <w:instrText xml:space="preserve"> PAGEREF _Toc230877455 \h </w:instrText>
        </w:r>
        <w:r>
          <w:rPr>
            <w:noProof/>
            <w:webHidden/>
          </w:rPr>
        </w:r>
        <w:r>
          <w:rPr>
            <w:noProof/>
            <w:webHidden/>
          </w:rPr>
          <w:fldChar w:fldCharType="separate"/>
        </w:r>
        <w:r>
          <w:rPr>
            <w:noProof/>
            <w:webHidden/>
          </w:rPr>
          <w:t>5</w:t>
        </w:r>
        <w:r>
          <w:rPr>
            <w:noProof/>
            <w:webHidden/>
          </w:rPr>
          <w:fldChar w:fldCharType="end"/>
        </w:r>
      </w:hyperlink>
    </w:p>
    <w:p w14:paraId="2DA0CD72" w14:textId="271C8E21"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56" w:history="1">
        <w:r w:rsidRPr="00832BA8">
          <w:rPr>
            <w:rStyle w:val="Hiperpovezava"/>
            <w:noProof/>
          </w:rPr>
          <w:t>2.1</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OBRAZEC »ESPD«</w:t>
        </w:r>
        <w:r>
          <w:rPr>
            <w:noProof/>
            <w:webHidden/>
          </w:rPr>
          <w:tab/>
        </w:r>
        <w:r>
          <w:rPr>
            <w:noProof/>
            <w:webHidden/>
          </w:rPr>
          <w:fldChar w:fldCharType="begin"/>
        </w:r>
        <w:r>
          <w:rPr>
            <w:noProof/>
            <w:webHidden/>
          </w:rPr>
          <w:instrText xml:space="preserve"> PAGEREF _Toc230877456 \h </w:instrText>
        </w:r>
        <w:r>
          <w:rPr>
            <w:noProof/>
            <w:webHidden/>
          </w:rPr>
        </w:r>
        <w:r>
          <w:rPr>
            <w:noProof/>
            <w:webHidden/>
          </w:rPr>
          <w:fldChar w:fldCharType="separate"/>
        </w:r>
        <w:r>
          <w:rPr>
            <w:noProof/>
            <w:webHidden/>
          </w:rPr>
          <w:t>6</w:t>
        </w:r>
        <w:r>
          <w:rPr>
            <w:noProof/>
            <w:webHidden/>
          </w:rPr>
          <w:fldChar w:fldCharType="end"/>
        </w:r>
      </w:hyperlink>
    </w:p>
    <w:p w14:paraId="0CF66C01" w14:textId="50D8D5C2"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57" w:history="1">
        <w:r w:rsidRPr="00832BA8">
          <w:rPr>
            <w:rStyle w:val="Hiperpovezava"/>
            <w:noProof/>
          </w:rPr>
          <w:t>2.2</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PREDRAČUN</w:t>
        </w:r>
        <w:r>
          <w:rPr>
            <w:noProof/>
            <w:webHidden/>
          </w:rPr>
          <w:tab/>
        </w:r>
        <w:r>
          <w:rPr>
            <w:noProof/>
            <w:webHidden/>
          </w:rPr>
          <w:fldChar w:fldCharType="begin"/>
        </w:r>
        <w:r>
          <w:rPr>
            <w:noProof/>
            <w:webHidden/>
          </w:rPr>
          <w:instrText xml:space="preserve"> PAGEREF _Toc230877457 \h </w:instrText>
        </w:r>
        <w:r>
          <w:rPr>
            <w:noProof/>
            <w:webHidden/>
          </w:rPr>
        </w:r>
        <w:r>
          <w:rPr>
            <w:noProof/>
            <w:webHidden/>
          </w:rPr>
          <w:fldChar w:fldCharType="separate"/>
        </w:r>
        <w:r>
          <w:rPr>
            <w:noProof/>
            <w:webHidden/>
          </w:rPr>
          <w:t>6</w:t>
        </w:r>
        <w:r>
          <w:rPr>
            <w:noProof/>
            <w:webHidden/>
          </w:rPr>
          <w:fldChar w:fldCharType="end"/>
        </w:r>
      </w:hyperlink>
    </w:p>
    <w:p w14:paraId="649A10D1" w14:textId="2B2CC180"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58" w:history="1">
        <w:r w:rsidRPr="00832BA8">
          <w:rPr>
            <w:rStyle w:val="Hiperpovezava"/>
            <w:noProof/>
          </w:rPr>
          <w:t>2.3</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SKUPNA PONUDBA</w:t>
        </w:r>
        <w:r>
          <w:rPr>
            <w:noProof/>
            <w:webHidden/>
          </w:rPr>
          <w:tab/>
        </w:r>
        <w:r>
          <w:rPr>
            <w:noProof/>
            <w:webHidden/>
          </w:rPr>
          <w:fldChar w:fldCharType="begin"/>
        </w:r>
        <w:r>
          <w:rPr>
            <w:noProof/>
            <w:webHidden/>
          </w:rPr>
          <w:instrText xml:space="preserve"> PAGEREF _Toc230877458 \h </w:instrText>
        </w:r>
        <w:r>
          <w:rPr>
            <w:noProof/>
            <w:webHidden/>
          </w:rPr>
        </w:r>
        <w:r>
          <w:rPr>
            <w:noProof/>
            <w:webHidden/>
          </w:rPr>
          <w:fldChar w:fldCharType="separate"/>
        </w:r>
        <w:r>
          <w:rPr>
            <w:noProof/>
            <w:webHidden/>
          </w:rPr>
          <w:t>6</w:t>
        </w:r>
        <w:r>
          <w:rPr>
            <w:noProof/>
            <w:webHidden/>
          </w:rPr>
          <w:fldChar w:fldCharType="end"/>
        </w:r>
      </w:hyperlink>
    </w:p>
    <w:p w14:paraId="05841372" w14:textId="216307C5"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59" w:history="1">
        <w:r w:rsidRPr="00832BA8">
          <w:rPr>
            <w:rStyle w:val="Hiperpovezava"/>
            <w:noProof/>
          </w:rPr>
          <w:t>2.4</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PONUDBA S PODIZVAJALCI</w:t>
        </w:r>
        <w:r>
          <w:rPr>
            <w:noProof/>
            <w:webHidden/>
          </w:rPr>
          <w:tab/>
        </w:r>
        <w:r>
          <w:rPr>
            <w:noProof/>
            <w:webHidden/>
          </w:rPr>
          <w:fldChar w:fldCharType="begin"/>
        </w:r>
        <w:r>
          <w:rPr>
            <w:noProof/>
            <w:webHidden/>
          </w:rPr>
          <w:instrText xml:space="preserve"> PAGEREF _Toc230877459 \h </w:instrText>
        </w:r>
        <w:r>
          <w:rPr>
            <w:noProof/>
            <w:webHidden/>
          </w:rPr>
        </w:r>
        <w:r>
          <w:rPr>
            <w:noProof/>
            <w:webHidden/>
          </w:rPr>
          <w:fldChar w:fldCharType="separate"/>
        </w:r>
        <w:r>
          <w:rPr>
            <w:noProof/>
            <w:webHidden/>
          </w:rPr>
          <w:t>7</w:t>
        </w:r>
        <w:r>
          <w:rPr>
            <w:noProof/>
            <w:webHidden/>
          </w:rPr>
          <w:fldChar w:fldCharType="end"/>
        </w:r>
      </w:hyperlink>
    </w:p>
    <w:p w14:paraId="36EAB702" w14:textId="4C1C90C5" w:rsidR="0039222F" w:rsidRDefault="0039222F">
      <w:pPr>
        <w:pStyle w:val="Kazalovsebine1"/>
        <w:tabs>
          <w:tab w:val="left" w:pos="480"/>
          <w:tab w:val="right" w:leader="dot" w:pos="9060"/>
        </w:tabs>
        <w:rPr>
          <w:rFonts w:asciiTheme="minorHAnsi" w:eastAsiaTheme="minorEastAsia" w:hAnsiTheme="minorHAnsi" w:cstheme="minorBidi"/>
          <w:b w:val="0"/>
          <w:bCs w:val="0"/>
          <w:caps w:val="0"/>
          <w:noProof/>
          <w:kern w:val="2"/>
          <w14:ligatures w14:val="standardContextual"/>
        </w:rPr>
      </w:pPr>
      <w:hyperlink w:anchor="_Toc230877460" w:history="1">
        <w:r w:rsidRPr="00832BA8">
          <w:rPr>
            <w:rStyle w:val="Hiperpovezava"/>
            <w:noProof/>
          </w:rPr>
          <w:t>3</w:t>
        </w:r>
        <w:r>
          <w:rPr>
            <w:rFonts w:asciiTheme="minorHAnsi" w:eastAsiaTheme="minorEastAsia" w:hAnsiTheme="minorHAnsi" w:cstheme="minorBidi"/>
            <w:b w:val="0"/>
            <w:bCs w:val="0"/>
            <w:caps w:val="0"/>
            <w:noProof/>
            <w:kern w:val="2"/>
            <w14:ligatures w14:val="standardContextual"/>
          </w:rPr>
          <w:tab/>
        </w:r>
        <w:r w:rsidRPr="00832BA8">
          <w:rPr>
            <w:rStyle w:val="Hiperpovezava"/>
            <w:noProof/>
          </w:rPr>
          <w:t>ugotavljanje sposobnosti</w:t>
        </w:r>
        <w:r>
          <w:rPr>
            <w:noProof/>
            <w:webHidden/>
          </w:rPr>
          <w:tab/>
        </w:r>
        <w:r>
          <w:rPr>
            <w:noProof/>
            <w:webHidden/>
          </w:rPr>
          <w:fldChar w:fldCharType="begin"/>
        </w:r>
        <w:r>
          <w:rPr>
            <w:noProof/>
            <w:webHidden/>
          </w:rPr>
          <w:instrText xml:space="preserve"> PAGEREF _Toc230877460 \h </w:instrText>
        </w:r>
        <w:r>
          <w:rPr>
            <w:noProof/>
            <w:webHidden/>
          </w:rPr>
        </w:r>
        <w:r>
          <w:rPr>
            <w:noProof/>
            <w:webHidden/>
          </w:rPr>
          <w:fldChar w:fldCharType="separate"/>
        </w:r>
        <w:r>
          <w:rPr>
            <w:noProof/>
            <w:webHidden/>
          </w:rPr>
          <w:t>8</w:t>
        </w:r>
        <w:r>
          <w:rPr>
            <w:noProof/>
            <w:webHidden/>
          </w:rPr>
          <w:fldChar w:fldCharType="end"/>
        </w:r>
      </w:hyperlink>
    </w:p>
    <w:p w14:paraId="657BA336" w14:textId="0A5291BC"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61" w:history="1">
        <w:r w:rsidRPr="00832BA8">
          <w:rPr>
            <w:rStyle w:val="Hiperpovezava"/>
            <w:noProof/>
          </w:rPr>
          <w:t>3.1</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RAZLOGI ZA IZKLJUČITEV</w:t>
        </w:r>
        <w:r>
          <w:rPr>
            <w:noProof/>
            <w:webHidden/>
          </w:rPr>
          <w:tab/>
        </w:r>
        <w:r>
          <w:rPr>
            <w:noProof/>
            <w:webHidden/>
          </w:rPr>
          <w:fldChar w:fldCharType="begin"/>
        </w:r>
        <w:r>
          <w:rPr>
            <w:noProof/>
            <w:webHidden/>
          </w:rPr>
          <w:instrText xml:space="preserve"> PAGEREF _Toc230877461 \h </w:instrText>
        </w:r>
        <w:r>
          <w:rPr>
            <w:noProof/>
            <w:webHidden/>
          </w:rPr>
        </w:r>
        <w:r>
          <w:rPr>
            <w:noProof/>
            <w:webHidden/>
          </w:rPr>
          <w:fldChar w:fldCharType="separate"/>
        </w:r>
        <w:r>
          <w:rPr>
            <w:noProof/>
            <w:webHidden/>
          </w:rPr>
          <w:t>8</w:t>
        </w:r>
        <w:r>
          <w:rPr>
            <w:noProof/>
            <w:webHidden/>
          </w:rPr>
          <w:fldChar w:fldCharType="end"/>
        </w:r>
      </w:hyperlink>
    </w:p>
    <w:p w14:paraId="53314680" w14:textId="4AE143E0"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62" w:history="1">
        <w:r w:rsidRPr="00832BA8">
          <w:rPr>
            <w:rStyle w:val="Hiperpovezava"/>
            <w:noProof/>
          </w:rPr>
          <w:t>3.2</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TEHNIČNI POGOJI ZA SODELOVANJE</w:t>
        </w:r>
        <w:r>
          <w:rPr>
            <w:noProof/>
            <w:webHidden/>
          </w:rPr>
          <w:tab/>
        </w:r>
        <w:r>
          <w:rPr>
            <w:noProof/>
            <w:webHidden/>
          </w:rPr>
          <w:fldChar w:fldCharType="begin"/>
        </w:r>
        <w:r>
          <w:rPr>
            <w:noProof/>
            <w:webHidden/>
          </w:rPr>
          <w:instrText xml:space="preserve"> PAGEREF _Toc230877462 \h </w:instrText>
        </w:r>
        <w:r>
          <w:rPr>
            <w:noProof/>
            <w:webHidden/>
          </w:rPr>
        </w:r>
        <w:r>
          <w:rPr>
            <w:noProof/>
            <w:webHidden/>
          </w:rPr>
          <w:fldChar w:fldCharType="separate"/>
        </w:r>
        <w:r>
          <w:rPr>
            <w:noProof/>
            <w:webHidden/>
          </w:rPr>
          <w:t>10</w:t>
        </w:r>
        <w:r>
          <w:rPr>
            <w:noProof/>
            <w:webHidden/>
          </w:rPr>
          <w:fldChar w:fldCharType="end"/>
        </w:r>
      </w:hyperlink>
    </w:p>
    <w:p w14:paraId="246A8E51" w14:textId="74D24D87" w:rsidR="0039222F" w:rsidRDefault="0039222F">
      <w:pPr>
        <w:pStyle w:val="Kazalovsebine1"/>
        <w:tabs>
          <w:tab w:val="left" w:pos="480"/>
          <w:tab w:val="right" w:leader="dot" w:pos="9060"/>
        </w:tabs>
        <w:rPr>
          <w:rFonts w:asciiTheme="minorHAnsi" w:eastAsiaTheme="minorEastAsia" w:hAnsiTheme="minorHAnsi" w:cstheme="minorBidi"/>
          <w:b w:val="0"/>
          <w:bCs w:val="0"/>
          <w:caps w:val="0"/>
          <w:noProof/>
          <w:kern w:val="2"/>
          <w14:ligatures w14:val="standardContextual"/>
        </w:rPr>
      </w:pPr>
      <w:hyperlink w:anchor="_Toc230877463" w:history="1">
        <w:r w:rsidRPr="00832BA8">
          <w:rPr>
            <w:rStyle w:val="Hiperpovezava"/>
            <w:noProof/>
          </w:rPr>
          <w:t>4</w:t>
        </w:r>
        <w:r>
          <w:rPr>
            <w:rFonts w:asciiTheme="minorHAnsi" w:eastAsiaTheme="minorEastAsia" w:hAnsiTheme="minorHAnsi" w:cstheme="minorBidi"/>
            <w:b w:val="0"/>
            <w:bCs w:val="0"/>
            <w:caps w:val="0"/>
            <w:noProof/>
            <w:kern w:val="2"/>
            <w14:ligatures w14:val="standardContextual"/>
          </w:rPr>
          <w:tab/>
        </w:r>
        <w:r w:rsidRPr="00832BA8">
          <w:rPr>
            <w:rStyle w:val="Hiperpovezava"/>
            <w:noProof/>
          </w:rPr>
          <w:t>TEHNIČNE SPECIFIKACIJE ZA NAKUP STEŽNIKA</w:t>
        </w:r>
        <w:r>
          <w:rPr>
            <w:noProof/>
            <w:webHidden/>
          </w:rPr>
          <w:tab/>
        </w:r>
        <w:r>
          <w:rPr>
            <w:noProof/>
            <w:webHidden/>
          </w:rPr>
          <w:fldChar w:fldCharType="begin"/>
        </w:r>
        <w:r>
          <w:rPr>
            <w:noProof/>
            <w:webHidden/>
          </w:rPr>
          <w:instrText xml:space="preserve"> PAGEREF _Toc230877463 \h </w:instrText>
        </w:r>
        <w:r>
          <w:rPr>
            <w:noProof/>
            <w:webHidden/>
          </w:rPr>
        </w:r>
        <w:r>
          <w:rPr>
            <w:noProof/>
            <w:webHidden/>
          </w:rPr>
          <w:fldChar w:fldCharType="separate"/>
        </w:r>
        <w:r>
          <w:rPr>
            <w:noProof/>
            <w:webHidden/>
          </w:rPr>
          <w:t>12</w:t>
        </w:r>
        <w:r>
          <w:rPr>
            <w:noProof/>
            <w:webHidden/>
          </w:rPr>
          <w:fldChar w:fldCharType="end"/>
        </w:r>
      </w:hyperlink>
    </w:p>
    <w:p w14:paraId="26E28FE5" w14:textId="551898AA"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64" w:history="1">
        <w:r w:rsidRPr="00832BA8">
          <w:rPr>
            <w:rStyle w:val="Hiperpovezava"/>
            <w:noProof/>
          </w:rPr>
          <w:t>4.1</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TEHNIČNE SPECIFIKACIJE STROJNE OPREME</w:t>
        </w:r>
        <w:r>
          <w:rPr>
            <w:noProof/>
            <w:webHidden/>
          </w:rPr>
          <w:tab/>
        </w:r>
        <w:r>
          <w:rPr>
            <w:noProof/>
            <w:webHidden/>
          </w:rPr>
          <w:fldChar w:fldCharType="begin"/>
        </w:r>
        <w:r>
          <w:rPr>
            <w:noProof/>
            <w:webHidden/>
          </w:rPr>
          <w:instrText xml:space="preserve"> PAGEREF _Toc230877464 \h </w:instrText>
        </w:r>
        <w:r>
          <w:rPr>
            <w:noProof/>
            <w:webHidden/>
          </w:rPr>
        </w:r>
        <w:r>
          <w:rPr>
            <w:noProof/>
            <w:webHidden/>
          </w:rPr>
          <w:fldChar w:fldCharType="separate"/>
        </w:r>
        <w:r>
          <w:rPr>
            <w:noProof/>
            <w:webHidden/>
          </w:rPr>
          <w:t>12</w:t>
        </w:r>
        <w:r>
          <w:rPr>
            <w:noProof/>
            <w:webHidden/>
          </w:rPr>
          <w:fldChar w:fldCharType="end"/>
        </w:r>
      </w:hyperlink>
    </w:p>
    <w:p w14:paraId="5CB70F31" w14:textId="0C2DB8A0"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65" w:history="1">
        <w:r w:rsidRPr="00832BA8">
          <w:rPr>
            <w:rStyle w:val="Hiperpovezava"/>
            <w:noProof/>
          </w:rPr>
          <w:t>4.2</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RAZŠIRLJIVOST</w:t>
        </w:r>
        <w:r>
          <w:rPr>
            <w:noProof/>
            <w:webHidden/>
          </w:rPr>
          <w:tab/>
        </w:r>
        <w:r>
          <w:rPr>
            <w:noProof/>
            <w:webHidden/>
          </w:rPr>
          <w:fldChar w:fldCharType="begin"/>
        </w:r>
        <w:r>
          <w:rPr>
            <w:noProof/>
            <w:webHidden/>
          </w:rPr>
          <w:instrText xml:space="preserve"> PAGEREF _Toc230877465 \h </w:instrText>
        </w:r>
        <w:r>
          <w:rPr>
            <w:noProof/>
            <w:webHidden/>
          </w:rPr>
        </w:r>
        <w:r>
          <w:rPr>
            <w:noProof/>
            <w:webHidden/>
          </w:rPr>
          <w:fldChar w:fldCharType="separate"/>
        </w:r>
        <w:r>
          <w:rPr>
            <w:noProof/>
            <w:webHidden/>
          </w:rPr>
          <w:t>12</w:t>
        </w:r>
        <w:r>
          <w:rPr>
            <w:noProof/>
            <w:webHidden/>
          </w:rPr>
          <w:fldChar w:fldCharType="end"/>
        </w:r>
      </w:hyperlink>
    </w:p>
    <w:p w14:paraId="75CEC42F" w14:textId="0052A899" w:rsidR="0039222F" w:rsidRDefault="0039222F">
      <w:pPr>
        <w:pStyle w:val="Kazalovsebine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30877466" w:history="1">
        <w:r w:rsidRPr="00832BA8">
          <w:rPr>
            <w:rStyle w:val="Hiperpovezava"/>
            <w:noProof/>
          </w:rPr>
          <w:t>4.3</w:t>
        </w:r>
        <w:r>
          <w:rPr>
            <w:rFonts w:asciiTheme="minorHAnsi" w:eastAsiaTheme="minorEastAsia" w:hAnsiTheme="minorHAnsi" w:cstheme="minorBidi"/>
            <w:b w:val="0"/>
            <w:bCs w:val="0"/>
            <w:noProof/>
            <w:kern w:val="2"/>
            <w:sz w:val="24"/>
            <w:szCs w:val="24"/>
            <w14:ligatures w14:val="standardContextual"/>
          </w:rPr>
          <w:tab/>
        </w:r>
        <w:r w:rsidRPr="00832BA8">
          <w:rPr>
            <w:rStyle w:val="Hiperpovezava"/>
            <w:noProof/>
          </w:rPr>
          <w:t>VZDRŽEVANJE STREŽNIKA</w:t>
        </w:r>
        <w:r>
          <w:rPr>
            <w:noProof/>
            <w:webHidden/>
          </w:rPr>
          <w:tab/>
        </w:r>
        <w:r>
          <w:rPr>
            <w:noProof/>
            <w:webHidden/>
          </w:rPr>
          <w:fldChar w:fldCharType="begin"/>
        </w:r>
        <w:r>
          <w:rPr>
            <w:noProof/>
            <w:webHidden/>
          </w:rPr>
          <w:instrText xml:space="preserve"> PAGEREF _Toc230877466 \h </w:instrText>
        </w:r>
        <w:r>
          <w:rPr>
            <w:noProof/>
            <w:webHidden/>
          </w:rPr>
        </w:r>
        <w:r>
          <w:rPr>
            <w:noProof/>
            <w:webHidden/>
          </w:rPr>
          <w:fldChar w:fldCharType="separate"/>
        </w:r>
        <w:r>
          <w:rPr>
            <w:noProof/>
            <w:webHidden/>
          </w:rPr>
          <w:t>13</w:t>
        </w:r>
        <w:r>
          <w:rPr>
            <w:noProof/>
            <w:webHidden/>
          </w:rPr>
          <w:fldChar w:fldCharType="end"/>
        </w:r>
      </w:hyperlink>
    </w:p>
    <w:p w14:paraId="184922CE" w14:textId="5F5E9B6C" w:rsidR="0039222F" w:rsidRDefault="0039222F">
      <w:pPr>
        <w:pStyle w:val="Kazalovsebine1"/>
        <w:tabs>
          <w:tab w:val="left" w:pos="480"/>
          <w:tab w:val="right" w:leader="dot" w:pos="9060"/>
        </w:tabs>
        <w:rPr>
          <w:rFonts w:asciiTheme="minorHAnsi" w:eastAsiaTheme="minorEastAsia" w:hAnsiTheme="minorHAnsi" w:cstheme="minorBidi"/>
          <w:b w:val="0"/>
          <w:bCs w:val="0"/>
          <w:caps w:val="0"/>
          <w:noProof/>
          <w:kern w:val="2"/>
          <w14:ligatures w14:val="standardContextual"/>
        </w:rPr>
      </w:pPr>
      <w:hyperlink w:anchor="_Toc230877467" w:history="1">
        <w:r w:rsidRPr="00832BA8">
          <w:rPr>
            <w:rStyle w:val="Hiperpovezava"/>
            <w:noProof/>
          </w:rPr>
          <w:t>5</w:t>
        </w:r>
        <w:r>
          <w:rPr>
            <w:rFonts w:asciiTheme="minorHAnsi" w:eastAsiaTheme="minorEastAsia" w:hAnsiTheme="minorHAnsi" w:cstheme="minorBidi"/>
            <w:b w:val="0"/>
            <w:bCs w:val="0"/>
            <w:caps w:val="0"/>
            <w:noProof/>
            <w:kern w:val="2"/>
            <w14:ligatures w14:val="standardContextual"/>
          </w:rPr>
          <w:tab/>
        </w:r>
        <w:r w:rsidRPr="00832BA8">
          <w:rPr>
            <w:rStyle w:val="Hiperpovezava"/>
            <w:noProof/>
          </w:rPr>
          <w:t>MERILO</w:t>
        </w:r>
        <w:r>
          <w:rPr>
            <w:noProof/>
            <w:webHidden/>
          </w:rPr>
          <w:tab/>
        </w:r>
        <w:r>
          <w:rPr>
            <w:noProof/>
            <w:webHidden/>
          </w:rPr>
          <w:fldChar w:fldCharType="begin"/>
        </w:r>
        <w:r>
          <w:rPr>
            <w:noProof/>
            <w:webHidden/>
          </w:rPr>
          <w:instrText xml:space="preserve"> PAGEREF _Toc230877467 \h </w:instrText>
        </w:r>
        <w:r>
          <w:rPr>
            <w:noProof/>
            <w:webHidden/>
          </w:rPr>
        </w:r>
        <w:r>
          <w:rPr>
            <w:noProof/>
            <w:webHidden/>
          </w:rPr>
          <w:fldChar w:fldCharType="separate"/>
        </w:r>
        <w:r>
          <w:rPr>
            <w:noProof/>
            <w:webHidden/>
          </w:rPr>
          <w:t>14</w:t>
        </w:r>
        <w:r>
          <w:rPr>
            <w:noProof/>
            <w:webHidden/>
          </w:rPr>
          <w:fldChar w:fldCharType="end"/>
        </w:r>
      </w:hyperlink>
    </w:p>
    <w:p w14:paraId="48C909AF" w14:textId="27152F9F" w:rsidR="0039222F" w:rsidRDefault="0039222F">
      <w:pPr>
        <w:pStyle w:val="Kazalovsebine1"/>
        <w:tabs>
          <w:tab w:val="left" w:pos="480"/>
          <w:tab w:val="right" w:leader="dot" w:pos="9060"/>
        </w:tabs>
        <w:rPr>
          <w:rFonts w:asciiTheme="minorHAnsi" w:eastAsiaTheme="minorEastAsia" w:hAnsiTheme="minorHAnsi" w:cstheme="minorBidi"/>
          <w:b w:val="0"/>
          <w:bCs w:val="0"/>
          <w:caps w:val="0"/>
          <w:noProof/>
          <w:kern w:val="2"/>
          <w14:ligatures w14:val="standardContextual"/>
        </w:rPr>
      </w:pPr>
      <w:hyperlink w:anchor="_Toc230877468" w:history="1">
        <w:r w:rsidRPr="00832BA8">
          <w:rPr>
            <w:rStyle w:val="Hiperpovezava"/>
            <w:noProof/>
          </w:rPr>
          <w:t>6</w:t>
        </w:r>
        <w:r>
          <w:rPr>
            <w:rFonts w:asciiTheme="minorHAnsi" w:eastAsiaTheme="minorEastAsia" w:hAnsiTheme="minorHAnsi" w:cstheme="minorBidi"/>
            <w:b w:val="0"/>
            <w:bCs w:val="0"/>
            <w:caps w:val="0"/>
            <w:noProof/>
            <w:kern w:val="2"/>
            <w14:ligatures w14:val="standardContextual"/>
          </w:rPr>
          <w:tab/>
        </w:r>
        <w:r w:rsidRPr="00832BA8">
          <w:rPr>
            <w:rStyle w:val="Hiperpovezava"/>
            <w:noProof/>
          </w:rPr>
          <w:t>ZAVAROVANJE ZA odpravo napak v garancijski dobi</w:t>
        </w:r>
        <w:r>
          <w:rPr>
            <w:noProof/>
            <w:webHidden/>
          </w:rPr>
          <w:tab/>
        </w:r>
        <w:r>
          <w:rPr>
            <w:noProof/>
            <w:webHidden/>
          </w:rPr>
          <w:fldChar w:fldCharType="begin"/>
        </w:r>
        <w:r>
          <w:rPr>
            <w:noProof/>
            <w:webHidden/>
          </w:rPr>
          <w:instrText xml:space="preserve"> PAGEREF _Toc230877468 \h </w:instrText>
        </w:r>
        <w:r>
          <w:rPr>
            <w:noProof/>
            <w:webHidden/>
          </w:rPr>
        </w:r>
        <w:r>
          <w:rPr>
            <w:noProof/>
            <w:webHidden/>
          </w:rPr>
          <w:fldChar w:fldCharType="separate"/>
        </w:r>
        <w:r>
          <w:rPr>
            <w:noProof/>
            <w:webHidden/>
          </w:rPr>
          <w:t>14</w:t>
        </w:r>
        <w:r>
          <w:rPr>
            <w:noProof/>
            <w:webHidden/>
          </w:rPr>
          <w:fldChar w:fldCharType="end"/>
        </w:r>
      </w:hyperlink>
    </w:p>
    <w:p w14:paraId="63855809" w14:textId="4B8B3BDC" w:rsidR="0039222F" w:rsidRDefault="0039222F">
      <w:pPr>
        <w:pStyle w:val="Kazalovsebine1"/>
        <w:tabs>
          <w:tab w:val="left" w:pos="480"/>
          <w:tab w:val="right" w:leader="dot" w:pos="9060"/>
        </w:tabs>
        <w:rPr>
          <w:rFonts w:asciiTheme="minorHAnsi" w:eastAsiaTheme="minorEastAsia" w:hAnsiTheme="minorHAnsi" w:cstheme="minorBidi"/>
          <w:b w:val="0"/>
          <w:bCs w:val="0"/>
          <w:caps w:val="0"/>
          <w:noProof/>
          <w:kern w:val="2"/>
          <w14:ligatures w14:val="standardContextual"/>
        </w:rPr>
      </w:pPr>
      <w:hyperlink w:anchor="_Toc230877469" w:history="1">
        <w:r w:rsidRPr="00832BA8">
          <w:rPr>
            <w:rStyle w:val="Hiperpovezava"/>
            <w:noProof/>
          </w:rPr>
          <w:t>7</w:t>
        </w:r>
        <w:r>
          <w:rPr>
            <w:rFonts w:asciiTheme="minorHAnsi" w:eastAsiaTheme="minorEastAsia" w:hAnsiTheme="minorHAnsi" w:cstheme="minorBidi"/>
            <w:b w:val="0"/>
            <w:bCs w:val="0"/>
            <w:caps w:val="0"/>
            <w:noProof/>
            <w:kern w:val="2"/>
            <w14:ligatures w14:val="standardContextual"/>
          </w:rPr>
          <w:tab/>
        </w:r>
        <w:r w:rsidRPr="00832BA8">
          <w:rPr>
            <w:rStyle w:val="Hiperpovezava"/>
            <w:noProof/>
          </w:rPr>
          <w:t>POGODBA</w:t>
        </w:r>
        <w:r>
          <w:rPr>
            <w:noProof/>
            <w:webHidden/>
          </w:rPr>
          <w:tab/>
        </w:r>
        <w:r>
          <w:rPr>
            <w:noProof/>
            <w:webHidden/>
          </w:rPr>
          <w:fldChar w:fldCharType="begin"/>
        </w:r>
        <w:r>
          <w:rPr>
            <w:noProof/>
            <w:webHidden/>
          </w:rPr>
          <w:instrText xml:space="preserve"> PAGEREF _Toc230877469 \h </w:instrText>
        </w:r>
        <w:r>
          <w:rPr>
            <w:noProof/>
            <w:webHidden/>
          </w:rPr>
        </w:r>
        <w:r>
          <w:rPr>
            <w:noProof/>
            <w:webHidden/>
          </w:rPr>
          <w:fldChar w:fldCharType="separate"/>
        </w:r>
        <w:r>
          <w:rPr>
            <w:noProof/>
            <w:webHidden/>
          </w:rPr>
          <w:t>14</w:t>
        </w:r>
        <w:r>
          <w:rPr>
            <w:noProof/>
            <w:webHidden/>
          </w:rPr>
          <w:fldChar w:fldCharType="end"/>
        </w:r>
      </w:hyperlink>
    </w:p>
    <w:p w14:paraId="0D8F4CD4" w14:textId="6A672B79" w:rsidR="0039222F" w:rsidRDefault="0039222F">
      <w:pPr>
        <w:pStyle w:val="Kazalovsebine1"/>
        <w:tabs>
          <w:tab w:val="left" w:pos="480"/>
          <w:tab w:val="right" w:leader="dot" w:pos="9060"/>
        </w:tabs>
        <w:rPr>
          <w:rFonts w:asciiTheme="minorHAnsi" w:eastAsiaTheme="minorEastAsia" w:hAnsiTheme="minorHAnsi" w:cstheme="minorBidi"/>
          <w:b w:val="0"/>
          <w:bCs w:val="0"/>
          <w:caps w:val="0"/>
          <w:noProof/>
          <w:kern w:val="2"/>
          <w14:ligatures w14:val="standardContextual"/>
        </w:rPr>
      </w:pPr>
      <w:hyperlink w:anchor="_Toc230877470" w:history="1">
        <w:r w:rsidRPr="00832BA8">
          <w:rPr>
            <w:rStyle w:val="Hiperpovezava"/>
            <w:noProof/>
          </w:rPr>
          <w:t>8</w:t>
        </w:r>
        <w:r>
          <w:rPr>
            <w:rFonts w:asciiTheme="minorHAnsi" w:eastAsiaTheme="minorEastAsia" w:hAnsiTheme="minorHAnsi" w:cstheme="minorBidi"/>
            <w:b w:val="0"/>
            <w:bCs w:val="0"/>
            <w:caps w:val="0"/>
            <w:noProof/>
            <w:kern w:val="2"/>
            <w14:ligatures w14:val="standardContextual"/>
          </w:rPr>
          <w:tab/>
        </w:r>
        <w:r w:rsidRPr="00832BA8">
          <w:rPr>
            <w:rStyle w:val="Hiperpovezava"/>
            <w:noProof/>
          </w:rPr>
          <w:t>PROTIKORUPCIJSKO DOLOČILO</w:t>
        </w:r>
        <w:r>
          <w:rPr>
            <w:noProof/>
            <w:webHidden/>
          </w:rPr>
          <w:tab/>
        </w:r>
        <w:r>
          <w:rPr>
            <w:noProof/>
            <w:webHidden/>
          </w:rPr>
          <w:fldChar w:fldCharType="begin"/>
        </w:r>
        <w:r>
          <w:rPr>
            <w:noProof/>
            <w:webHidden/>
          </w:rPr>
          <w:instrText xml:space="preserve"> PAGEREF _Toc230877470 \h </w:instrText>
        </w:r>
        <w:r>
          <w:rPr>
            <w:noProof/>
            <w:webHidden/>
          </w:rPr>
        </w:r>
        <w:r>
          <w:rPr>
            <w:noProof/>
            <w:webHidden/>
          </w:rPr>
          <w:fldChar w:fldCharType="separate"/>
        </w:r>
        <w:r>
          <w:rPr>
            <w:noProof/>
            <w:webHidden/>
          </w:rPr>
          <w:t>15</w:t>
        </w:r>
        <w:r>
          <w:rPr>
            <w:noProof/>
            <w:webHidden/>
          </w:rPr>
          <w:fldChar w:fldCharType="end"/>
        </w:r>
      </w:hyperlink>
    </w:p>
    <w:p w14:paraId="4D8328A6" w14:textId="5A9F0812" w:rsidR="0039222F" w:rsidRDefault="0039222F">
      <w:pPr>
        <w:pStyle w:val="Kazalovsebine1"/>
        <w:tabs>
          <w:tab w:val="left" w:pos="480"/>
          <w:tab w:val="right" w:leader="dot" w:pos="9060"/>
        </w:tabs>
        <w:rPr>
          <w:rFonts w:asciiTheme="minorHAnsi" w:eastAsiaTheme="minorEastAsia" w:hAnsiTheme="minorHAnsi" w:cstheme="minorBidi"/>
          <w:b w:val="0"/>
          <w:bCs w:val="0"/>
          <w:caps w:val="0"/>
          <w:noProof/>
          <w:kern w:val="2"/>
          <w14:ligatures w14:val="standardContextual"/>
        </w:rPr>
      </w:pPr>
      <w:hyperlink w:anchor="_Toc230877471" w:history="1">
        <w:r w:rsidRPr="00832BA8">
          <w:rPr>
            <w:rStyle w:val="Hiperpovezava"/>
            <w:noProof/>
          </w:rPr>
          <w:t>9</w:t>
        </w:r>
        <w:r>
          <w:rPr>
            <w:rFonts w:asciiTheme="minorHAnsi" w:eastAsiaTheme="minorEastAsia" w:hAnsiTheme="minorHAnsi" w:cstheme="minorBidi"/>
            <w:b w:val="0"/>
            <w:bCs w:val="0"/>
            <w:caps w:val="0"/>
            <w:noProof/>
            <w:kern w:val="2"/>
            <w14:ligatures w14:val="standardContextual"/>
          </w:rPr>
          <w:tab/>
        </w:r>
        <w:r w:rsidRPr="00832BA8">
          <w:rPr>
            <w:rStyle w:val="Hiperpovezava"/>
            <w:noProof/>
          </w:rPr>
          <w:t>ODSTOP OD IZVEDBE JAVNEGA NAROČILA</w:t>
        </w:r>
        <w:r>
          <w:rPr>
            <w:noProof/>
            <w:webHidden/>
          </w:rPr>
          <w:tab/>
        </w:r>
        <w:r>
          <w:rPr>
            <w:noProof/>
            <w:webHidden/>
          </w:rPr>
          <w:fldChar w:fldCharType="begin"/>
        </w:r>
        <w:r>
          <w:rPr>
            <w:noProof/>
            <w:webHidden/>
          </w:rPr>
          <w:instrText xml:space="preserve"> PAGEREF _Toc230877471 \h </w:instrText>
        </w:r>
        <w:r>
          <w:rPr>
            <w:noProof/>
            <w:webHidden/>
          </w:rPr>
        </w:r>
        <w:r>
          <w:rPr>
            <w:noProof/>
            <w:webHidden/>
          </w:rPr>
          <w:fldChar w:fldCharType="separate"/>
        </w:r>
        <w:r>
          <w:rPr>
            <w:noProof/>
            <w:webHidden/>
          </w:rPr>
          <w:t>15</w:t>
        </w:r>
        <w:r>
          <w:rPr>
            <w:noProof/>
            <w:webHidden/>
          </w:rPr>
          <w:fldChar w:fldCharType="end"/>
        </w:r>
      </w:hyperlink>
    </w:p>
    <w:p w14:paraId="3BBB34A8" w14:textId="49C3D714" w:rsidR="0039222F" w:rsidRDefault="0039222F">
      <w:pPr>
        <w:pStyle w:val="Kazalovsebine1"/>
        <w:tabs>
          <w:tab w:val="left" w:pos="720"/>
          <w:tab w:val="right" w:leader="dot" w:pos="9060"/>
        </w:tabs>
        <w:rPr>
          <w:rFonts w:asciiTheme="minorHAnsi" w:eastAsiaTheme="minorEastAsia" w:hAnsiTheme="minorHAnsi" w:cstheme="minorBidi"/>
          <w:b w:val="0"/>
          <w:bCs w:val="0"/>
          <w:caps w:val="0"/>
          <w:noProof/>
          <w:kern w:val="2"/>
          <w14:ligatures w14:val="standardContextual"/>
        </w:rPr>
      </w:pPr>
      <w:hyperlink w:anchor="_Toc230877472" w:history="1">
        <w:r w:rsidRPr="00832BA8">
          <w:rPr>
            <w:rStyle w:val="Hiperpovezava"/>
            <w:noProof/>
          </w:rPr>
          <w:t>10</w:t>
        </w:r>
        <w:r>
          <w:rPr>
            <w:rFonts w:asciiTheme="minorHAnsi" w:eastAsiaTheme="minorEastAsia" w:hAnsiTheme="minorHAnsi" w:cstheme="minorBidi"/>
            <w:b w:val="0"/>
            <w:bCs w:val="0"/>
            <w:caps w:val="0"/>
            <w:noProof/>
            <w:kern w:val="2"/>
            <w14:ligatures w14:val="standardContextual"/>
          </w:rPr>
          <w:tab/>
        </w:r>
        <w:r w:rsidRPr="00832BA8">
          <w:rPr>
            <w:rStyle w:val="Hiperpovezava"/>
            <w:noProof/>
          </w:rPr>
          <w:t>PRAVNO VARSTVO</w:t>
        </w:r>
        <w:r>
          <w:rPr>
            <w:noProof/>
            <w:webHidden/>
          </w:rPr>
          <w:tab/>
        </w:r>
        <w:r>
          <w:rPr>
            <w:noProof/>
            <w:webHidden/>
          </w:rPr>
          <w:fldChar w:fldCharType="begin"/>
        </w:r>
        <w:r>
          <w:rPr>
            <w:noProof/>
            <w:webHidden/>
          </w:rPr>
          <w:instrText xml:space="preserve"> PAGEREF _Toc230877472 \h </w:instrText>
        </w:r>
        <w:r>
          <w:rPr>
            <w:noProof/>
            <w:webHidden/>
          </w:rPr>
        </w:r>
        <w:r>
          <w:rPr>
            <w:noProof/>
            <w:webHidden/>
          </w:rPr>
          <w:fldChar w:fldCharType="separate"/>
        </w:r>
        <w:r>
          <w:rPr>
            <w:noProof/>
            <w:webHidden/>
          </w:rPr>
          <w:t>16</w:t>
        </w:r>
        <w:r>
          <w:rPr>
            <w:noProof/>
            <w:webHidden/>
          </w:rPr>
          <w:fldChar w:fldCharType="end"/>
        </w:r>
      </w:hyperlink>
    </w:p>
    <w:p w14:paraId="102D5DA9" w14:textId="17DFEE65" w:rsidR="0089133A" w:rsidRPr="00597136" w:rsidRDefault="0089133A" w:rsidP="0002234F">
      <w:pPr>
        <w:jc w:val="center"/>
        <w:rPr>
          <w:rFonts w:ascii="Trebuchet MS" w:hAnsi="Trebuchet MS" w:cs="Calibri"/>
          <w:b/>
          <w:sz w:val="22"/>
          <w:szCs w:val="22"/>
        </w:rPr>
      </w:pPr>
      <w:r w:rsidRPr="00597136">
        <w:rPr>
          <w:rFonts w:ascii="Trebuchet MS" w:hAnsi="Trebuchet MS" w:cs="Calibri"/>
          <w:b/>
          <w:sz w:val="22"/>
          <w:szCs w:val="22"/>
        </w:rPr>
        <w:fldChar w:fldCharType="end"/>
      </w:r>
    </w:p>
    <w:p w14:paraId="376ED5DE" w14:textId="77777777" w:rsidR="0089133A" w:rsidRPr="00597136" w:rsidRDefault="0077559D" w:rsidP="0002234F">
      <w:pPr>
        <w:jc w:val="center"/>
        <w:rPr>
          <w:rFonts w:ascii="Trebuchet MS" w:hAnsi="Trebuchet MS" w:cs="Calibri"/>
          <w:b/>
          <w:sz w:val="22"/>
          <w:szCs w:val="22"/>
        </w:rPr>
      </w:pPr>
      <w:r w:rsidRPr="00597136">
        <w:rPr>
          <w:rFonts w:ascii="Trebuchet MS" w:hAnsi="Trebuchet MS" w:cs="Calibri"/>
          <w:b/>
          <w:sz w:val="22"/>
          <w:szCs w:val="22"/>
        </w:rPr>
        <w:br w:type="page"/>
      </w:r>
    </w:p>
    <w:p w14:paraId="320F6557" w14:textId="77777777" w:rsidR="00D76B2A" w:rsidRPr="00597136" w:rsidRDefault="00C42D05" w:rsidP="007E3073">
      <w:pPr>
        <w:pStyle w:val="Naslov1"/>
      </w:pPr>
      <w:bookmarkStart w:id="1" w:name="_Toc230877449"/>
      <w:r w:rsidRPr="00597136">
        <w:lastRenderedPageBreak/>
        <w:t>POVABILO K ODDAJI PONUDBE</w:t>
      </w:r>
      <w:bookmarkEnd w:id="1"/>
    </w:p>
    <w:p w14:paraId="13AF7D38" w14:textId="77777777" w:rsidR="00D76B2A" w:rsidRPr="00597136" w:rsidRDefault="00D76B2A" w:rsidP="007E3073">
      <w:pPr>
        <w:pStyle w:val="Naslov1"/>
        <w:numPr>
          <w:ilvl w:val="0"/>
          <w:numId w:val="0"/>
        </w:numPr>
        <w:ind w:left="432"/>
      </w:pPr>
    </w:p>
    <w:p w14:paraId="4E63932D" w14:textId="77777777" w:rsidR="0085408F" w:rsidRPr="00597136" w:rsidRDefault="0085408F" w:rsidP="0002234F">
      <w:pPr>
        <w:rPr>
          <w:rFonts w:ascii="Trebuchet MS" w:hAnsi="Trebuchet MS"/>
          <w:sz w:val="22"/>
          <w:szCs w:val="22"/>
        </w:rPr>
      </w:pPr>
    </w:p>
    <w:p w14:paraId="5D120A46" w14:textId="0350411D" w:rsidR="00D76B2A" w:rsidRPr="00597136" w:rsidRDefault="00D76B2A" w:rsidP="0002234F">
      <w:pPr>
        <w:jc w:val="both"/>
        <w:rPr>
          <w:rFonts w:ascii="Trebuchet MS" w:hAnsi="Trebuchet MS" w:cs="Calibri"/>
          <w:sz w:val="22"/>
          <w:szCs w:val="22"/>
        </w:rPr>
      </w:pPr>
      <w:r w:rsidRPr="00597136">
        <w:rPr>
          <w:rFonts w:ascii="Trebuchet MS" w:hAnsi="Trebuchet MS" w:cs="Calibri"/>
          <w:sz w:val="22"/>
          <w:szCs w:val="22"/>
        </w:rPr>
        <w:t xml:space="preserve">Postopek oddaje javnega naročila se izvaja na podlagi Zakona o javnem naročanju (Uradni list RS, </w:t>
      </w:r>
      <w:r w:rsidR="006D5363" w:rsidRPr="006D5363">
        <w:rPr>
          <w:rFonts w:ascii="Trebuchet MS" w:hAnsi="Trebuchet MS" w:cs="Calibri"/>
          <w:sz w:val="22"/>
          <w:szCs w:val="22"/>
        </w:rPr>
        <w:t xml:space="preserve">št. 91/15, 14/18, 121/21, 10/22, 74/22 – </w:t>
      </w:r>
      <w:proofErr w:type="spellStart"/>
      <w:r w:rsidR="006D5363" w:rsidRPr="006D5363">
        <w:rPr>
          <w:rFonts w:ascii="Trebuchet MS" w:hAnsi="Trebuchet MS" w:cs="Calibri"/>
          <w:sz w:val="22"/>
          <w:szCs w:val="22"/>
        </w:rPr>
        <w:t>odl</w:t>
      </w:r>
      <w:proofErr w:type="spellEnd"/>
      <w:r w:rsidR="006D5363" w:rsidRPr="006D5363">
        <w:rPr>
          <w:rFonts w:ascii="Trebuchet MS" w:hAnsi="Trebuchet MS" w:cs="Calibri"/>
          <w:sz w:val="22"/>
          <w:szCs w:val="22"/>
        </w:rPr>
        <w:t>. US, 100/22 – ZNUZSZS, 28/23, 88/23 – ZOPNN-F in 83/25 – ZOUL</w:t>
      </w:r>
      <w:r w:rsidRPr="00597136">
        <w:rPr>
          <w:rFonts w:ascii="Trebuchet MS" w:hAnsi="Trebuchet MS" w:cs="Calibri"/>
          <w:sz w:val="22"/>
          <w:szCs w:val="22"/>
        </w:rPr>
        <w:t>; v nadaljevanju tudi: ZJN-3) in podzakonskih aktov, ki urejajo javno naročanje, v skladu z veljavno zakonodajo, ki ureja področje javnih financ, področje predmeta javnega naročila ter drugimi veljavnimi predpisi, naročnik vabi ponudnike k oddaji ponudbe za javno naročilo po odprtem postopku (40. člen ZJN-3).</w:t>
      </w:r>
    </w:p>
    <w:p w14:paraId="182112F9" w14:textId="77777777" w:rsidR="00522106" w:rsidRPr="00D61106" w:rsidRDefault="00522106" w:rsidP="00D61106">
      <w:pPr>
        <w:pStyle w:val="Odstavekseznama"/>
        <w:ind w:left="432"/>
        <w:jc w:val="both"/>
        <w:rPr>
          <w:rFonts w:ascii="Trebuchet MS" w:hAnsi="Trebuchet MS" w:cs="Calibri"/>
          <w:sz w:val="22"/>
          <w:szCs w:val="22"/>
        </w:rPr>
      </w:pPr>
      <w:bookmarkStart w:id="2" w:name="_Toc336851731"/>
      <w:bookmarkStart w:id="3" w:name="_Toc336851779"/>
    </w:p>
    <w:p w14:paraId="47E19161" w14:textId="50818A0C" w:rsidR="00672448" w:rsidRPr="00C53E0D" w:rsidRDefault="008C6E63" w:rsidP="00F3622C">
      <w:pPr>
        <w:pStyle w:val="Naslov2"/>
      </w:pPr>
      <w:bookmarkStart w:id="4" w:name="_Toc230877450"/>
      <w:r w:rsidRPr="00C53E0D">
        <w:t>PREDMET JAVNEGA NAROČILA</w:t>
      </w:r>
      <w:bookmarkEnd w:id="4"/>
    </w:p>
    <w:p w14:paraId="2CAE7780" w14:textId="77777777" w:rsidR="00242085" w:rsidRPr="00597136" w:rsidRDefault="00242085" w:rsidP="00EA3560">
      <w:pPr>
        <w:pStyle w:val="Odstavekseznama"/>
        <w:ind w:left="0"/>
        <w:jc w:val="both"/>
        <w:rPr>
          <w:rFonts w:ascii="Trebuchet MS" w:hAnsi="Trebuchet MS" w:cs="Calibri"/>
          <w:sz w:val="22"/>
          <w:szCs w:val="22"/>
        </w:rPr>
      </w:pPr>
    </w:p>
    <w:p w14:paraId="421055E3" w14:textId="3D5E05BD" w:rsidR="00D602EA" w:rsidRPr="00597136" w:rsidRDefault="00AA619D" w:rsidP="0002234F">
      <w:pPr>
        <w:jc w:val="both"/>
        <w:rPr>
          <w:rFonts w:ascii="Trebuchet MS" w:hAnsi="Trebuchet MS" w:cs="Calibri"/>
          <w:sz w:val="22"/>
          <w:szCs w:val="22"/>
        </w:rPr>
      </w:pPr>
      <w:r w:rsidRPr="00597136">
        <w:rPr>
          <w:rFonts w:ascii="Trebuchet MS" w:hAnsi="Trebuchet MS" w:cs="Calibri"/>
          <w:sz w:val="22"/>
          <w:szCs w:val="22"/>
        </w:rPr>
        <w:t>Predmet javnega naročila je nakup strežniške opreme</w:t>
      </w:r>
      <w:r w:rsidR="003729EF" w:rsidRPr="00597136">
        <w:rPr>
          <w:rFonts w:ascii="Trebuchet MS" w:hAnsi="Trebuchet MS" w:cs="Calibri"/>
          <w:sz w:val="22"/>
          <w:szCs w:val="22"/>
        </w:rPr>
        <w:t>,</w:t>
      </w:r>
      <w:r w:rsidRPr="00597136">
        <w:rPr>
          <w:rFonts w:ascii="Trebuchet MS" w:hAnsi="Trebuchet MS" w:cs="Calibri"/>
          <w:sz w:val="22"/>
          <w:szCs w:val="22"/>
        </w:rPr>
        <w:t xml:space="preserve"> in sicer razpis vključuje dobavo, namestitev in konfiguracijo </w:t>
      </w:r>
      <w:r w:rsidR="007C139C" w:rsidRPr="00597136">
        <w:rPr>
          <w:rFonts w:ascii="Trebuchet MS" w:hAnsi="Trebuchet MS" w:cs="Calibri"/>
          <w:sz w:val="22"/>
          <w:szCs w:val="22"/>
        </w:rPr>
        <w:t xml:space="preserve">strežniške </w:t>
      </w:r>
      <w:r w:rsidRPr="00597136">
        <w:rPr>
          <w:rFonts w:ascii="Trebuchet MS" w:hAnsi="Trebuchet MS" w:cs="Calibri"/>
          <w:sz w:val="22"/>
          <w:szCs w:val="22"/>
        </w:rPr>
        <w:t xml:space="preserve">strojne opreme (GPU </w:t>
      </w:r>
      <w:r w:rsidR="00060591" w:rsidRPr="00597136">
        <w:rPr>
          <w:rFonts w:ascii="Trebuchet MS" w:hAnsi="Trebuchet MS" w:cs="Calibri"/>
          <w:sz w:val="22"/>
          <w:szCs w:val="22"/>
        </w:rPr>
        <w:t>strežni</w:t>
      </w:r>
      <w:r w:rsidRPr="00597136">
        <w:rPr>
          <w:rFonts w:ascii="Trebuchet MS" w:hAnsi="Trebuchet MS" w:cs="Calibri"/>
          <w:sz w:val="22"/>
          <w:szCs w:val="22"/>
        </w:rPr>
        <w:t>k) ter garancijo za 4 leta.</w:t>
      </w:r>
    </w:p>
    <w:p w14:paraId="54155663" w14:textId="77777777" w:rsidR="009E00BB" w:rsidRPr="00597136" w:rsidRDefault="009E00BB" w:rsidP="0002234F">
      <w:pPr>
        <w:jc w:val="both"/>
        <w:rPr>
          <w:rFonts w:ascii="Trebuchet MS" w:hAnsi="Trebuchet MS" w:cs="Calibri"/>
          <w:sz w:val="22"/>
          <w:szCs w:val="22"/>
        </w:rPr>
      </w:pPr>
    </w:p>
    <w:p w14:paraId="2C4768C4" w14:textId="3FB8B185" w:rsidR="00AA619D" w:rsidRPr="00597136" w:rsidRDefault="00CD6915" w:rsidP="0002234F">
      <w:pPr>
        <w:jc w:val="both"/>
        <w:rPr>
          <w:rFonts w:ascii="Trebuchet MS" w:hAnsi="Trebuchet MS" w:cs="Calibri"/>
          <w:sz w:val="22"/>
          <w:szCs w:val="22"/>
        </w:rPr>
      </w:pPr>
      <w:r w:rsidRPr="00597136">
        <w:rPr>
          <w:rFonts w:ascii="Trebuchet MS" w:hAnsi="Trebuchet MS" w:cs="Calibri"/>
          <w:sz w:val="22"/>
          <w:szCs w:val="22"/>
        </w:rPr>
        <w:t>Naročnik potrebuje strežnik za poganjanje sistema umetne inteligence (velikega jezikovnega modela z RAG tehnologijo) v zaprtem okolju podatkovnega centra na ozemlju Republike Slovenije.</w:t>
      </w:r>
    </w:p>
    <w:p w14:paraId="5DDB0ACB" w14:textId="77777777" w:rsidR="00672448" w:rsidRPr="00597136" w:rsidRDefault="00672448" w:rsidP="0002234F">
      <w:pPr>
        <w:jc w:val="both"/>
        <w:rPr>
          <w:rFonts w:ascii="Trebuchet MS" w:hAnsi="Trebuchet MS" w:cs="Calibri"/>
          <w:sz w:val="22"/>
          <w:szCs w:val="22"/>
        </w:rPr>
      </w:pPr>
    </w:p>
    <w:p w14:paraId="3739E4F7" w14:textId="5B0EFEC6" w:rsidR="00672448" w:rsidRPr="00597136" w:rsidRDefault="00672448" w:rsidP="006D5363">
      <w:pPr>
        <w:jc w:val="both"/>
        <w:rPr>
          <w:rFonts w:ascii="Trebuchet MS" w:hAnsi="Trebuchet MS" w:cs="Calibri"/>
          <w:sz w:val="22"/>
          <w:szCs w:val="22"/>
        </w:rPr>
      </w:pPr>
      <w:r w:rsidRPr="00597136">
        <w:rPr>
          <w:rFonts w:ascii="Trebuchet MS" w:hAnsi="Trebuchet MS" w:cs="Calibri"/>
          <w:sz w:val="22"/>
          <w:szCs w:val="22"/>
        </w:rPr>
        <w:t>Postopek oddaje javnega naročila se izvaja na podlagi Zakona o javnem naročanju (ZJN-3) in podzakonskih aktov, ki urejajo javno naročanje, v skladu z veljavno zakonodajo, ki ureja področje javnih financ, področje predmeta javnega naročila ter drugimi veljavnimi predpisi.</w:t>
      </w:r>
    </w:p>
    <w:p w14:paraId="158EA57A" w14:textId="77777777" w:rsidR="00672448" w:rsidRPr="00597136" w:rsidRDefault="00672448" w:rsidP="0002234F">
      <w:pPr>
        <w:jc w:val="both"/>
        <w:rPr>
          <w:rFonts w:ascii="Trebuchet MS" w:hAnsi="Trebuchet MS" w:cs="Calibri"/>
          <w:sz w:val="22"/>
          <w:szCs w:val="22"/>
        </w:rPr>
      </w:pPr>
    </w:p>
    <w:p w14:paraId="6FB155AF" w14:textId="72A2C9FE" w:rsidR="00DC3F6E" w:rsidRPr="00597136" w:rsidRDefault="0079223B" w:rsidP="0002234F">
      <w:pPr>
        <w:jc w:val="both"/>
        <w:rPr>
          <w:rFonts w:ascii="Trebuchet MS" w:hAnsi="Trebuchet MS" w:cs="Calibri"/>
          <w:sz w:val="22"/>
          <w:szCs w:val="22"/>
        </w:rPr>
      </w:pPr>
      <w:r w:rsidRPr="00597136">
        <w:rPr>
          <w:rFonts w:ascii="Trebuchet MS" w:hAnsi="Trebuchet MS" w:cs="Calibri"/>
          <w:sz w:val="22"/>
          <w:szCs w:val="22"/>
        </w:rPr>
        <w:t>Predmet javnega naročila je podrobneje opredeljen v prilogah, ki so sestavni del dokumentacije v zvezi z oddajo javnega naročila.</w:t>
      </w:r>
    </w:p>
    <w:p w14:paraId="348945CD" w14:textId="77777777" w:rsidR="0079223B" w:rsidRPr="00597136" w:rsidRDefault="0079223B" w:rsidP="0002234F">
      <w:pPr>
        <w:jc w:val="both"/>
        <w:rPr>
          <w:rFonts w:ascii="Trebuchet MS" w:hAnsi="Trebuchet MS" w:cs="Calibri"/>
          <w:sz w:val="22"/>
          <w:szCs w:val="22"/>
        </w:rPr>
      </w:pPr>
    </w:p>
    <w:p w14:paraId="6A292022" w14:textId="00FA8CB0" w:rsidR="0003548B" w:rsidRPr="00597136" w:rsidRDefault="0003548B" w:rsidP="0002234F">
      <w:pPr>
        <w:jc w:val="both"/>
        <w:rPr>
          <w:rFonts w:ascii="Trebuchet MS" w:hAnsi="Trebuchet MS" w:cs="Calibri"/>
          <w:sz w:val="22"/>
          <w:szCs w:val="22"/>
        </w:rPr>
      </w:pPr>
      <w:r w:rsidRPr="00597136">
        <w:rPr>
          <w:rFonts w:ascii="Trebuchet MS" w:hAnsi="Trebuchet MS" w:cs="Calibri"/>
          <w:sz w:val="22"/>
          <w:szCs w:val="22"/>
        </w:rPr>
        <w:t>Ponudnik odda ponudbo za celotno javno naročilo in sicer mora ponuditi vse postavke javnega naročila.</w:t>
      </w:r>
    </w:p>
    <w:p w14:paraId="3E3CD150" w14:textId="77777777" w:rsidR="0003548B" w:rsidRPr="00597136" w:rsidRDefault="0003548B" w:rsidP="0002234F">
      <w:pPr>
        <w:jc w:val="both"/>
        <w:rPr>
          <w:rFonts w:ascii="Trebuchet MS" w:hAnsi="Trebuchet MS" w:cs="Calibri"/>
          <w:sz w:val="22"/>
          <w:szCs w:val="22"/>
        </w:rPr>
      </w:pPr>
    </w:p>
    <w:p w14:paraId="3066440B" w14:textId="0E49B08A" w:rsidR="00672448" w:rsidRPr="00597136" w:rsidRDefault="00672448" w:rsidP="0002234F">
      <w:pPr>
        <w:jc w:val="both"/>
        <w:rPr>
          <w:rFonts w:ascii="Trebuchet MS" w:hAnsi="Trebuchet MS" w:cs="Calibri"/>
          <w:sz w:val="22"/>
          <w:szCs w:val="22"/>
        </w:rPr>
      </w:pPr>
      <w:r w:rsidRPr="00597136">
        <w:rPr>
          <w:rFonts w:ascii="Trebuchet MS" w:hAnsi="Trebuchet MS" w:cs="Calibri"/>
          <w:sz w:val="22"/>
          <w:szCs w:val="22"/>
        </w:rPr>
        <w:t>Naročnik bo na podlagi pogojev in meril v tej razpisni dokumentaciji, izbral ekonomsko najugodnejšega ponudnika, ki bo oddal dopustno ponudbo in z njim sklenil pogodbo.</w:t>
      </w:r>
    </w:p>
    <w:p w14:paraId="0493784E" w14:textId="77777777" w:rsidR="007C560F" w:rsidRPr="00597136" w:rsidRDefault="007C560F" w:rsidP="0002234F">
      <w:pPr>
        <w:jc w:val="both"/>
        <w:rPr>
          <w:rFonts w:ascii="Trebuchet MS" w:hAnsi="Trebuchet MS" w:cs="Calibri"/>
          <w:sz w:val="22"/>
          <w:szCs w:val="22"/>
        </w:rPr>
      </w:pPr>
    </w:p>
    <w:p w14:paraId="6DDBF070" w14:textId="5AE6D2B2" w:rsidR="00AE3870" w:rsidRPr="00C53E0D" w:rsidRDefault="008C6E63" w:rsidP="00F3622C">
      <w:pPr>
        <w:pStyle w:val="Naslov2"/>
      </w:pPr>
      <w:bookmarkStart w:id="5" w:name="_Toc230877451"/>
      <w:r w:rsidRPr="00C53E0D">
        <w:t>KRAJ DOBAVE OPREME IN IZVEDBE STORITVE</w:t>
      </w:r>
      <w:bookmarkEnd w:id="5"/>
    </w:p>
    <w:p w14:paraId="7E2004F8" w14:textId="77777777" w:rsidR="000152A4" w:rsidRPr="00597136" w:rsidRDefault="000152A4" w:rsidP="0002234F">
      <w:pPr>
        <w:rPr>
          <w:rFonts w:ascii="Trebuchet MS" w:hAnsi="Trebuchet MS"/>
          <w:sz w:val="22"/>
          <w:szCs w:val="22"/>
          <w:lang w:eastAsia="en-US"/>
        </w:rPr>
      </w:pPr>
    </w:p>
    <w:p w14:paraId="5ED9D03B" w14:textId="1125B757" w:rsidR="00DF332C" w:rsidRPr="00597136" w:rsidRDefault="00DF332C" w:rsidP="0002234F">
      <w:pPr>
        <w:jc w:val="both"/>
        <w:rPr>
          <w:rFonts w:ascii="Trebuchet MS" w:hAnsi="Trebuchet MS" w:cs="Calibri"/>
          <w:sz w:val="22"/>
          <w:szCs w:val="22"/>
        </w:rPr>
      </w:pPr>
      <w:r w:rsidRPr="00597136">
        <w:rPr>
          <w:rFonts w:ascii="Trebuchet MS" w:hAnsi="Trebuchet MS" w:cs="Calibri"/>
          <w:sz w:val="22"/>
          <w:szCs w:val="22"/>
        </w:rPr>
        <w:t xml:space="preserve">Kraj dobave opreme in izvedbe storitev je Agencija za zavarovalni nadzor, Trg Republike 3, 1000 Ljubljana ali lokacija podatkovnega </w:t>
      </w:r>
      <w:r w:rsidR="00F663A4">
        <w:rPr>
          <w:rFonts w:ascii="Trebuchet MS" w:hAnsi="Trebuchet MS" w:cs="Calibri"/>
          <w:sz w:val="22"/>
          <w:szCs w:val="22"/>
        </w:rPr>
        <w:t>centra</w:t>
      </w:r>
      <w:r w:rsidRPr="00597136">
        <w:rPr>
          <w:rFonts w:ascii="Trebuchet MS" w:hAnsi="Trebuchet MS" w:cs="Calibri"/>
          <w:sz w:val="22"/>
          <w:szCs w:val="22"/>
        </w:rPr>
        <w:t xml:space="preserve"> v Ljubljani. Naročnik izvajalcu pove točen kraj dobave in namestitve opreme ob podpisu pogodbe.</w:t>
      </w:r>
    </w:p>
    <w:p w14:paraId="2805495B" w14:textId="77777777" w:rsidR="00AE3870" w:rsidRPr="00597136" w:rsidRDefault="00AE3870" w:rsidP="0002234F">
      <w:pPr>
        <w:jc w:val="both"/>
        <w:rPr>
          <w:rFonts w:ascii="Trebuchet MS" w:hAnsi="Trebuchet MS" w:cs="Calibri"/>
          <w:sz w:val="22"/>
          <w:szCs w:val="22"/>
        </w:rPr>
      </w:pPr>
    </w:p>
    <w:p w14:paraId="3E1D9FDD" w14:textId="285C660E" w:rsidR="00A02FDA" w:rsidRPr="00597136" w:rsidRDefault="0008693C" w:rsidP="0002234F">
      <w:pPr>
        <w:jc w:val="both"/>
        <w:rPr>
          <w:rFonts w:ascii="Trebuchet MS" w:hAnsi="Trebuchet MS" w:cs="Calibri"/>
          <w:sz w:val="22"/>
          <w:szCs w:val="22"/>
        </w:rPr>
      </w:pPr>
      <w:r w:rsidRPr="00597136">
        <w:rPr>
          <w:rFonts w:ascii="Trebuchet MS" w:hAnsi="Trebuchet MS" w:cs="Calibri"/>
          <w:sz w:val="22"/>
          <w:szCs w:val="22"/>
        </w:rPr>
        <w:t xml:space="preserve">Rok dobave je </w:t>
      </w:r>
      <w:r w:rsidR="00757BD2" w:rsidRPr="00597136">
        <w:rPr>
          <w:rFonts w:ascii="Trebuchet MS" w:hAnsi="Trebuchet MS" w:cs="Calibri"/>
          <w:sz w:val="22"/>
          <w:szCs w:val="22"/>
        </w:rPr>
        <w:t>12 tednov</w:t>
      </w:r>
      <w:r w:rsidR="00A472AB" w:rsidRPr="00597136">
        <w:rPr>
          <w:rFonts w:ascii="Trebuchet MS" w:hAnsi="Trebuchet MS" w:cs="Calibri"/>
          <w:sz w:val="22"/>
          <w:szCs w:val="22"/>
        </w:rPr>
        <w:t xml:space="preserve"> </w:t>
      </w:r>
      <w:r w:rsidRPr="00597136">
        <w:rPr>
          <w:rFonts w:ascii="Trebuchet MS" w:hAnsi="Trebuchet MS" w:cs="Calibri"/>
          <w:sz w:val="22"/>
          <w:szCs w:val="22"/>
        </w:rPr>
        <w:t>od podpisa pogodbe.</w:t>
      </w:r>
      <w:r w:rsidR="005364F5" w:rsidRPr="00597136">
        <w:rPr>
          <w:rFonts w:ascii="Trebuchet MS" w:hAnsi="Trebuchet MS" w:cs="Calibri"/>
          <w:sz w:val="22"/>
          <w:szCs w:val="22"/>
        </w:rPr>
        <w:t xml:space="preserve"> </w:t>
      </w:r>
      <w:r w:rsidR="004C7112" w:rsidRPr="00597136">
        <w:rPr>
          <w:rFonts w:ascii="Trebuchet MS" w:hAnsi="Trebuchet MS" w:cs="Calibri"/>
          <w:sz w:val="22"/>
          <w:szCs w:val="22"/>
        </w:rPr>
        <w:t xml:space="preserve">Dobavni rok se v primeru utemeljenih razlogov na strani ponudnika </w:t>
      </w:r>
      <w:r w:rsidR="007E3015">
        <w:rPr>
          <w:rFonts w:ascii="Trebuchet MS" w:hAnsi="Trebuchet MS" w:cs="Calibri"/>
          <w:sz w:val="22"/>
          <w:szCs w:val="22"/>
        </w:rPr>
        <w:t xml:space="preserve">lahko </w:t>
      </w:r>
      <w:r w:rsidR="004C7112" w:rsidRPr="00597136">
        <w:rPr>
          <w:rFonts w:ascii="Trebuchet MS" w:hAnsi="Trebuchet MS" w:cs="Calibri"/>
          <w:sz w:val="22"/>
          <w:szCs w:val="22"/>
        </w:rPr>
        <w:t>podaljša za 1 mesec, v kolikor ponudnik naročnika o tem obvesti pred potekom roka za dobavo.</w:t>
      </w:r>
    </w:p>
    <w:p w14:paraId="50BF41F3" w14:textId="77777777" w:rsidR="006654D0" w:rsidRPr="00597136" w:rsidRDefault="006654D0" w:rsidP="0002234F">
      <w:pPr>
        <w:rPr>
          <w:rFonts w:ascii="Trebuchet MS" w:hAnsi="Trebuchet MS" w:cs="Calibri"/>
          <w:sz w:val="22"/>
          <w:szCs w:val="22"/>
        </w:rPr>
      </w:pPr>
    </w:p>
    <w:p w14:paraId="5451F5CC" w14:textId="68893BF9" w:rsidR="00B87D63" w:rsidRPr="00C53E0D" w:rsidRDefault="008C6E63" w:rsidP="00F3622C">
      <w:pPr>
        <w:pStyle w:val="Naslov2"/>
      </w:pPr>
      <w:bookmarkStart w:id="6" w:name="_Toc230877452"/>
      <w:r w:rsidRPr="00C53E0D">
        <w:t>ROK ZA ODDAJO PONUDBE</w:t>
      </w:r>
      <w:bookmarkEnd w:id="6"/>
    </w:p>
    <w:p w14:paraId="674F69E0" w14:textId="77777777" w:rsidR="0089133A" w:rsidRPr="00597136" w:rsidRDefault="0089133A" w:rsidP="0002234F">
      <w:pPr>
        <w:rPr>
          <w:rFonts w:ascii="Trebuchet MS" w:hAnsi="Trebuchet MS"/>
          <w:sz w:val="22"/>
          <w:szCs w:val="22"/>
          <w:lang w:eastAsia="en-US"/>
        </w:rPr>
      </w:pPr>
    </w:p>
    <w:p w14:paraId="6C9D9D40" w14:textId="687A5F3B" w:rsidR="00672448" w:rsidRPr="00597136" w:rsidRDefault="00672448" w:rsidP="0002234F">
      <w:pPr>
        <w:jc w:val="both"/>
        <w:rPr>
          <w:rFonts w:ascii="Trebuchet MS" w:hAnsi="Trebuchet MS" w:cs="Calibri"/>
          <w:sz w:val="22"/>
          <w:szCs w:val="22"/>
        </w:rPr>
      </w:pPr>
      <w:r w:rsidRPr="00597136">
        <w:rPr>
          <w:rFonts w:ascii="Trebuchet MS" w:hAnsi="Trebuchet MS" w:cs="Calibri"/>
          <w:sz w:val="22"/>
          <w:szCs w:val="22"/>
        </w:rPr>
        <w:t>Ponudniki morajo ponudbe predložiti v informacijski sistem e-JN na spletnem naslovu: https://ejn.gov.si, v skladu z dokumentom Navodila za uporabo informacijskega sistema za uporabo funkcionalnosti elektronske oddaje ponudb e-JN: PONUDNIKI (v nadaljevanju: Navodila za uporabo e-JN), ki je del te dokumentacije in je objavljen na spletnem naslovu: https://ejn.gov.si/aktualno/vec-informacij-ponudniki.html</w:t>
      </w:r>
      <w:r w:rsidR="00B40419">
        <w:rPr>
          <w:rFonts w:ascii="Trebuchet MS" w:hAnsi="Trebuchet MS" w:cs="Calibri"/>
          <w:sz w:val="22"/>
          <w:szCs w:val="22"/>
        </w:rPr>
        <w:t>.</w:t>
      </w:r>
    </w:p>
    <w:p w14:paraId="75A68926" w14:textId="77777777" w:rsidR="00672448" w:rsidRPr="00597136" w:rsidRDefault="00672448" w:rsidP="0002234F">
      <w:pPr>
        <w:jc w:val="both"/>
        <w:rPr>
          <w:rFonts w:ascii="Trebuchet MS" w:hAnsi="Trebuchet MS" w:cs="Calibri"/>
          <w:sz w:val="22"/>
          <w:szCs w:val="22"/>
        </w:rPr>
      </w:pPr>
    </w:p>
    <w:p w14:paraId="10E85C09" w14:textId="1CF4FAF6" w:rsidR="00672448" w:rsidRPr="00597136" w:rsidRDefault="00672448" w:rsidP="0002234F">
      <w:pPr>
        <w:jc w:val="both"/>
        <w:rPr>
          <w:rFonts w:ascii="Trebuchet MS" w:hAnsi="Trebuchet MS" w:cs="Calibri"/>
          <w:sz w:val="22"/>
          <w:szCs w:val="22"/>
        </w:rPr>
      </w:pPr>
      <w:r w:rsidRPr="00597136">
        <w:rPr>
          <w:rFonts w:ascii="Trebuchet MS" w:hAnsi="Trebuchet MS" w:cs="Calibri"/>
          <w:sz w:val="22"/>
          <w:szCs w:val="22"/>
        </w:rPr>
        <w:t>Gospodarski subjekt se mora pred oddajo ponudbe prijaviti na spletnem naslovu https://ejn.gov.si, v skladu z Navodili za uporabo e-JN. Če je gospodarski subjekt že registriran v informacijski sistem e-JN, se v aplikacijo prijavi na istem naslovu.</w:t>
      </w:r>
    </w:p>
    <w:p w14:paraId="3D1F8808" w14:textId="77777777" w:rsidR="00672448" w:rsidRPr="00597136" w:rsidRDefault="00672448" w:rsidP="0002234F">
      <w:pPr>
        <w:jc w:val="both"/>
        <w:rPr>
          <w:rFonts w:ascii="Trebuchet MS" w:hAnsi="Trebuchet MS" w:cs="Calibri"/>
          <w:sz w:val="22"/>
          <w:szCs w:val="22"/>
        </w:rPr>
      </w:pPr>
    </w:p>
    <w:p w14:paraId="7DB26EAC" w14:textId="7C15828B" w:rsidR="00672448" w:rsidRPr="00597136" w:rsidRDefault="00672448" w:rsidP="0002234F">
      <w:pPr>
        <w:jc w:val="both"/>
        <w:rPr>
          <w:rFonts w:ascii="Trebuchet MS" w:hAnsi="Trebuchet MS" w:cs="Calibri"/>
          <w:sz w:val="22"/>
          <w:szCs w:val="22"/>
        </w:rPr>
      </w:pPr>
      <w:r w:rsidRPr="00597136">
        <w:rPr>
          <w:rFonts w:ascii="Trebuchet MS" w:hAnsi="Trebuchet MS" w:cs="Calibri"/>
          <w:sz w:val="22"/>
          <w:szCs w:val="22"/>
        </w:rPr>
        <w:lastRenderedPageBreak/>
        <w:t>Uporabnik ponudnika oziroma kandidata (gospodarskega subjekta), ki je v informacijskem sistemu e-JN pooblaščen za oddaj</w:t>
      </w:r>
      <w:r w:rsidR="000F6B06">
        <w:rPr>
          <w:rFonts w:ascii="Trebuchet MS" w:hAnsi="Trebuchet MS" w:cs="Calibri"/>
          <w:sz w:val="22"/>
          <w:szCs w:val="22"/>
        </w:rPr>
        <w:t>o</w:t>
      </w:r>
      <w:r w:rsidRPr="00597136">
        <w:rPr>
          <w:rFonts w:ascii="Trebuchet MS" w:hAnsi="Trebuchet MS" w:cs="Calibri"/>
          <w:sz w:val="22"/>
          <w:szCs w:val="22"/>
        </w:rPr>
        <w:t xml:space="preserve"> ponudb/prijav, ponudbo odda s klikom na gumb »Oddaj«. Informacijski sistem e-JN ob oddaji ponudb</w:t>
      </w:r>
      <w:r w:rsidR="00F04A9B">
        <w:rPr>
          <w:rFonts w:ascii="Trebuchet MS" w:hAnsi="Trebuchet MS" w:cs="Calibri"/>
          <w:sz w:val="22"/>
          <w:szCs w:val="22"/>
        </w:rPr>
        <w:t>e</w:t>
      </w:r>
      <w:r w:rsidRPr="00597136">
        <w:rPr>
          <w:rFonts w:ascii="Trebuchet MS" w:hAnsi="Trebuchet MS" w:cs="Calibri"/>
          <w:sz w:val="22"/>
          <w:szCs w:val="22"/>
        </w:rPr>
        <w:t>/ prijav</w:t>
      </w:r>
      <w:r w:rsidR="00F04A9B">
        <w:rPr>
          <w:rFonts w:ascii="Trebuchet MS" w:hAnsi="Trebuchet MS" w:cs="Calibri"/>
          <w:sz w:val="22"/>
          <w:szCs w:val="22"/>
        </w:rPr>
        <w:t>e</w:t>
      </w:r>
      <w:r w:rsidRPr="00597136">
        <w:rPr>
          <w:rFonts w:ascii="Trebuchet MS" w:hAnsi="Trebuchet MS" w:cs="Calibri"/>
          <w:sz w:val="22"/>
          <w:szCs w:val="22"/>
        </w:rPr>
        <w:t xml:space="preserve"> zabeleži identiteto uporabnika in čas oddaje ponudbe/prijave. Uporabnik z dejanjem oddaje ponudbe/prijave izkaže voljo v imenu ponudnika oddati zavezujočo ponudbo/prijavo (18. člen Obligacijskega zakonika, Uradni list RS, št. 97/07, 64/16 – </w:t>
      </w:r>
      <w:proofErr w:type="spellStart"/>
      <w:r w:rsidRPr="00597136">
        <w:rPr>
          <w:rFonts w:ascii="Trebuchet MS" w:hAnsi="Trebuchet MS" w:cs="Calibri"/>
          <w:sz w:val="22"/>
          <w:szCs w:val="22"/>
        </w:rPr>
        <w:t>odl</w:t>
      </w:r>
      <w:proofErr w:type="spellEnd"/>
      <w:r w:rsidRPr="00597136">
        <w:rPr>
          <w:rFonts w:ascii="Trebuchet MS" w:hAnsi="Trebuchet MS" w:cs="Calibri"/>
          <w:sz w:val="22"/>
          <w:szCs w:val="22"/>
        </w:rPr>
        <w:t xml:space="preserve">. US in 20/18 – OROZ631). Z oddajo ponudbe/prijave </w:t>
      </w:r>
      <w:r w:rsidR="00F15D2D">
        <w:rPr>
          <w:rFonts w:ascii="Trebuchet MS" w:hAnsi="Trebuchet MS" w:cs="Calibri"/>
          <w:sz w:val="22"/>
          <w:szCs w:val="22"/>
        </w:rPr>
        <w:t>ta postane</w:t>
      </w:r>
      <w:r w:rsidRPr="00597136">
        <w:rPr>
          <w:rFonts w:ascii="Trebuchet MS" w:hAnsi="Trebuchet MS" w:cs="Calibri"/>
          <w:sz w:val="22"/>
          <w:szCs w:val="22"/>
        </w:rPr>
        <w:t xml:space="preserve"> zavezujoča za čas, naveden v ponudbi/prijavi, razen če jo uporabnik ponudnika umakne ali spremeni pred potekom roka za oddajo ponudb/prijav.</w:t>
      </w:r>
    </w:p>
    <w:p w14:paraId="414CBF89" w14:textId="77777777" w:rsidR="00672448" w:rsidRPr="00597136" w:rsidRDefault="00672448" w:rsidP="0002234F">
      <w:pPr>
        <w:jc w:val="both"/>
        <w:rPr>
          <w:rFonts w:ascii="Trebuchet MS" w:hAnsi="Trebuchet MS" w:cs="Calibri"/>
          <w:sz w:val="22"/>
          <w:szCs w:val="22"/>
        </w:rPr>
      </w:pPr>
    </w:p>
    <w:p w14:paraId="385CB8C5" w14:textId="3E164B39" w:rsidR="00C42D05" w:rsidRPr="00597136" w:rsidRDefault="00C42D05" w:rsidP="0002234F">
      <w:pPr>
        <w:jc w:val="both"/>
        <w:rPr>
          <w:rFonts w:ascii="Trebuchet MS" w:hAnsi="Trebuchet MS" w:cs="Calibri"/>
          <w:sz w:val="22"/>
          <w:szCs w:val="22"/>
        </w:rPr>
      </w:pPr>
      <w:r w:rsidRPr="00597136">
        <w:rPr>
          <w:rFonts w:ascii="Trebuchet MS" w:hAnsi="Trebuchet MS" w:cs="Calibri"/>
          <w:sz w:val="22"/>
          <w:szCs w:val="22"/>
        </w:rPr>
        <w:t xml:space="preserve">Ponudba se šteje za pravočasno oddano, če jo naročnik prejme preko sistema e-JN https://ejn.gov.si najkasneje do roka, ki je določen v obvestilu o naročilu, objavljenem na portalu javnih naročil (dne </w:t>
      </w:r>
      <w:bookmarkStart w:id="7" w:name="_Hlk190069946"/>
      <w:r w:rsidR="00E436ED">
        <w:rPr>
          <w:rFonts w:ascii="Trebuchet MS" w:hAnsi="Trebuchet MS" w:cs="Calibri"/>
          <w:b/>
          <w:bCs/>
          <w:sz w:val="22"/>
          <w:szCs w:val="22"/>
        </w:rPr>
        <w:t>1</w:t>
      </w:r>
      <w:r w:rsidR="009D22FA">
        <w:rPr>
          <w:rFonts w:ascii="Trebuchet MS" w:hAnsi="Trebuchet MS" w:cs="Calibri"/>
          <w:b/>
          <w:bCs/>
          <w:sz w:val="22"/>
          <w:szCs w:val="22"/>
        </w:rPr>
        <w:t>3</w:t>
      </w:r>
      <w:r w:rsidR="00721365" w:rsidRPr="00597136">
        <w:rPr>
          <w:rFonts w:ascii="Trebuchet MS" w:hAnsi="Trebuchet MS" w:cs="Calibri"/>
          <w:b/>
          <w:bCs/>
          <w:sz w:val="22"/>
          <w:szCs w:val="22"/>
        </w:rPr>
        <w:t xml:space="preserve">. 7. 2026 </w:t>
      </w:r>
      <w:r w:rsidRPr="00597136">
        <w:rPr>
          <w:rFonts w:ascii="Trebuchet MS" w:hAnsi="Trebuchet MS" w:cs="Calibri"/>
          <w:b/>
          <w:bCs/>
          <w:sz w:val="22"/>
          <w:szCs w:val="22"/>
        </w:rPr>
        <w:t xml:space="preserve">do </w:t>
      </w:r>
      <w:r w:rsidR="00721365" w:rsidRPr="00597136">
        <w:rPr>
          <w:rFonts w:ascii="Trebuchet MS" w:hAnsi="Trebuchet MS" w:cs="Calibri"/>
          <w:b/>
          <w:bCs/>
          <w:sz w:val="22"/>
          <w:szCs w:val="22"/>
        </w:rPr>
        <w:t xml:space="preserve">10:00 </w:t>
      </w:r>
      <w:r w:rsidRPr="00597136">
        <w:rPr>
          <w:rFonts w:ascii="Trebuchet MS" w:hAnsi="Trebuchet MS" w:cs="Calibri"/>
          <w:b/>
          <w:bCs/>
          <w:sz w:val="22"/>
          <w:szCs w:val="22"/>
        </w:rPr>
        <w:t>ure.)</w:t>
      </w:r>
      <w:r w:rsidRPr="00597136">
        <w:rPr>
          <w:rFonts w:ascii="Trebuchet MS" w:hAnsi="Trebuchet MS" w:cs="Calibri"/>
          <w:sz w:val="22"/>
          <w:szCs w:val="22"/>
        </w:rPr>
        <w:t xml:space="preserve"> </w:t>
      </w:r>
      <w:bookmarkEnd w:id="7"/>
      <w:r w:rsidRPr="00597136">
        <w:rPr>
          <w:rFonts w:ascii="Trebuchet MS" w:hAnsi="Trebuchet MS" w:cs="Calibri"/>
          <w:sz w:val="22"/>
          <w:szCs w:val="22"/>
        </w:rPr>
        <w:t>Za oddano ponudbo se šteje ponudba, ki je v informacijskem sistemu e-JN označena s statusom »ODDANO«.</w:t>
      </w:r>
    </w:p>
    <w:p w14:paraId="58293AC7" w14:textId="77777777" w:rsidR="00C42D05" w:rsidRPr="00597136" w:rsidRDefault="00C42D05" w:rsidP="0002234F">
      <w:pPr>
        <w:jc w:val="both"/>
        <w:rPr>
          <w:rFonts w:ascii="Trebuchet MS" w:hAnsi="Trebuchet MS" w:cs="Calibri"/>
          <w:sz w:val="22"/>
          <w:szCs w:val="22"/>
        </w:rPr>
      </w:pPr>
    </w:p>
    <w:p w14:paraId="40C0BCA2" w14:textId="70470BD8" w:rsidR="00B87D63" w:rsidRPr="00597136" w:rsidRDefault="00672448" w:rsidP="0002234F">
      <w:pPr>
        <w:jc w:val="both"/>
        <w:rPr>
          <w:rFonts w:ascii="Trebuchet MS" w:hAnsi="Trebuchet MS" w:cs="Calibri"/>
          <w:sz w:val="22"/>
          <w:szCs w:val="22"/>
        </w:rPr>
      </w:pPr>
      <w:r w:rsidRPr="00597136">
        <w:rPr>
          <w:rFonts w:ascii="Trebuchet MS" w:hAnsi="Trebuchet MS" w:cs="Calibr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D11729C" w14:textId="77777777" w:rsidR="00B87D63" w:rsidRPr="00597136" w:rsidRDefault="00B87D63" w:rsidP="0002234F">
      <w:pPr>
        <w:jc w:val="both"/>
        <w:rPr>
          <w:rFonts w:ascii="Trebuchet MS" w:hAnsi="Trebuchet MS" w:cs="Calibri"/>
          <w:sz w:val="22"/>
          <w:szCs w:val="22"/>
        </w:rPr>
      </w:pPr>
    </w:p>
    <w:p w14:paraId="6166A9C1" w14:textId="61F35708" w:rsidR="00B87D63" w:rsidRPr="00597136" w:rsidRDefault="00B87D63" w:rsidP="0002234F">
      <w:pPr>
        <w:jc w:val="both"/>
        <w:rPr>
          <w:rFonts w:ascii="Trebuchet MS" w:hAnsi="Trebuchet MS" w:cs="Calibri"/>
          <w:sz w:val="22"/>
          <w:szCs w:val="22"/>
        </w:rPr>
      </w:pPr>
      <w:r w:rsidRPr="00597136">
        <w:rPr>
          <w:rFonts w:ascii="Trebuchet MS" w:hAnsi="Trebuchet MS" w:cs="Calibri"/>
          <w:sz w:val="22"/>
          <w:szCs w:val="22"/>
        </w:rPr>
        <w:t>Po preteku roka za predložitev ponudb ponudbe ne bo več mogoče oddati ali umakniti.</w:t>
      </w:r>
    </w:p>
    <w:p w14:paraId="68650179" w14:textId="77777777" w:rsidR="000F111B" w:rsidRPr="00597136" w:rsidRDefault="000F111B" w:rsidP="0002234F">
      <w:pPr>
        <w:jc w:val="both"/>
        <w:rPr>
          <w:rFonts w:ascii="Trebuchet MS" w:hAnsi="Trebuchet MS" w:cs="Calibri"/>
          <w:sz w:val="22"/>
          <w:szCs w:val="22"/>
        </w:rPr>
      </w:pPr>
    </w:p>
    <w:p w14:paraId="3A8B3E36" w14:textId="6A19EFE6" w:rsidR="00672448" w:rsidRPr="00597136" w:rsidRDefault="000F111B" w:rsidP="0002234F">
      <w:pPr>
        <w:rPr>
          <w:rFonts w:ascii="Trebuchet MS" w:hAnsi="Trebuchet MS" w:cs="Calibri"/>
          <w:sz w:val="22"/>
          <w:szCs w:val="22"/>
        </w:rPr>
      </w:pPr>
      <w:r w:rsidRPr="00597136">
        <w:rPr>
          <w:rFonts w:ascii="Trebuchet MS" w:hAnsi="Trebuchet MS" w:cs="Calibri"/>
          <w:sz w:val="22"/>
          <w:szCs w:val="22"/>
        </w:rPr>
        <w:t>Dostop do povezave za oddajo elektronske ponudbe v tem postopku javnega naročila je naveden v obvestilu o naročilu, objavljenem na portalu javnih naročil.</w:t>
      </w:r>
    </w:p>
    <w:p w14:paraId="0ADE6314" w14:textId="77777777" w:rsidR="00387DF2" w:rsidRPr="00597136" w:rsidRDefault="00387DF2" w:rsidP="0002234F">
      <w:pPr>
        <w:rPr>
          <w:rFonts w:ascii="Trebuchet MS" w:hAnsi="Trebuchet MS" w:cs="Calibri"/>
          <w:sz w:val="22"/>
          <w:szCs w:val="22"/>
        </w:rPr>
      </w:pPr>
    </w:p>
    <w:p w14:paraId="108BB85B" w14:textId="5F2ECD75" w:rsidR="00B87D63" w:rsidRPr="00C53E0D" w:rsidRDefault="008C6E63" w:rsidP="00F3622C">
      <w:pPr>
        <w:pStyle w:val="Naslov2"/>
      </w:pPr>
      <w:bookmarkStart w:id="8" w:name="_Toc230877453"/>
      <w:r w:rsidRPr="00C53E0D">
        <w:t>ODPIRANJE PONUDB</w:t>
      </w:r>
      <w:bookmarkEnd w:id="8"/>
    </w:p>
    <w:p w14:paraId="5B2C367A" w14:textId="77777777" w:rsidR="00B87D63" w:rsidRPr="00597136" w:rsidRDefault="00B87D63" w:rsidP="0002234F">
      <w:pPr>
        <w:jc w:val="both"/>
        <w:rPr>
          <w:rFonts w:ascii="Trebuchet MS" w:hAnsi="Trebuchet MS" w:cs="Calibri"/>
          <w:sz w:val="22"/>
          <w:szCs w:val="22"/>
        </w:rPr>
      </w:pPr>
    </w:p>
    <w:p w14:paraId="55A6684B" w14:textId="461560C2" w:rsidR="00A16243" w:rsidRPr="00597136" w:rsidRDefault="00C42D05" w:rsidP="0002234F">
      <w:pPr>
        <w:jc w:val="both"/>
        <w:rPr>
          <w:rFonts w:ascii="Trebuchet MS" w:hAnsi="Trebuchet MS" w:cs="Calibri"/>
          <w:b/>
          <w:bCs/>
          <w:sz w:val="22"/>
          <w:szCs w:val="22"/>
        </w:rPr>
      </w:pPr>
      <w:r w:rsidRPr="00597136">
        <w:rPr>
          <w:rFonts w:ascii="Trebuchet MS" w:hAnsi="Trebuchet MS" w:cs="Calibri"/>
          <w:sz w:val="22"/>
          <w:szCs w:val="22"/>
        </w:rPr>
        <w:t xml:space="preserve">Odpiranje ponudb bo potekalo avtomatično v informacijskem sistemu e-JN na spletnem naslovu </w:t>
      </w:r>
      <w:hyperlink r:id="rId11" w:history="1">
        <w:r w:rsidRPr="00597136">
          <w:rPr>
            <w:rFonts w:ascii="Trebuchet MS" w:hAnsi="Trebuchet MS"/>
            <w:sz w:val="22"/>
            <w:szCs w:val="22"/>
          </w:rPr>
          <w:t>https://ejn.gov.si</w:t>
        </w:r>
      </w:hyperlink>
      <w:r w:rsidRPr="00597136">
        <w:rPr>
          <w:rFonts w:ascii="Trebuchet MS" w:hAnsi="Trebuchet MS" w:cs="Calibri"/>
          <w:sz w:val="22"/>
          <w:szCs w:val="22"/>
        </w:rPr>
        <w:t xml:space="preserve">., na dan in uro, ki je določen v obvestilu o naročilu, objavljenem na portalu javnih naročil (dne </w:t>
      </w:r>
      <w:r w:rsidR="009548D7">
        <w:rPr>
          <w:rFonts w:ascii="Trebuchet MS" w:hAnsi="Trebuchet MS" w:cs="Calibri"/>
          <w:b/>
          <w:bCs/>
          <w:sz w:val="22"/>
          <w:szCs w:val="22"/>
        </w:rPr>
        <w:t>1</w:t>
      </w:r>
      <w:r w:rsidR="009D22FA">
        <w:rPr>
          <w:rFonts w:ascii="Trebuchet MS" w:hAnsi="Trebuchet MS" w:cs="Calibri"/>
          <w:b/>
          <w:bCs/>
          <w:sz w:val="22"/>
          <w:szCs w:val="22"/>
        </w:rPr>
        <w:t>3</w:t>
      </w:r>
      <w:r w:rsidR="00721365" w:rsidRPr="00597136">
        <w:rPr>
          <w:rFonts w:ascii="Trebuchet MS" w:hAnsi="Trebuchet MS" w:cs="Calibri"/>
          <w:b/>
          <w:bCs/>
          <w:sz w:val="22"/>
          <w:szCs w:val="22"/>
        </w:rPr>
        <w:t xml:space="preserve">. 7. 2026 </w:t>
      </w:r>
      <w:r w:rsidRPr="00597136">
        <w:rPr>
          <w:rFonts w:ascii="Trebuchet MS" w:hAnsi="Trebuchet MS" w:cs="Calibri"/>
          <w:b/>
          <w:bCs/>
          <w:sz w:val="22"/>
          <w:szCs w:val="22"/>
        </w:rPr>
        <w:t xml:space="preserve">ob </w:t>
      </w:r>
      <w:r w:rsidR="00721365" w:rsidRPr="00597136">
        <w:rPr>
          <w:rFonts w:ascii="Trebuchet MS" w:hAnsi="Trebuchet MS" w:cs="Calibri"/>
          <w:b/>
          <w:bCs/>
          <w:sz w:val="22"/>
          <w:szCs w:val="22"/>
        </w:rPr>
        <w:t xml:space="preserve">12:00 </w:t>
      </w:r>
      <w:r w:rsidRPr="00597136">
        <w:rPr>
          <w:rFonts w:ascii="Trebuchet MS" w:hAnsi="Trebuchet MS" w:cs="Calibri"/>
          <w:b/>
          <w:bCs/>
          <w:sz w:val="22"/>
          <w:szCs w:val="22"/>
        </w:rPr>
        <w:t>uri).</w:t>
      </w:r>
    </w:p>
    <w:p w14:paraId="65C928A9" w14:textId="77777777" w:rsidR="00A16243" w:rsidRPr="00597136" w:rsidRDefault="00A16243" w:rsidP="0002234F">
      <w:pPr>
        <w:jc w:val="both"/>
        <w:rPr>
          <w:rFonts w:ascii="Trebuchet MS" w:hAnsi="Trebuchet MS" w:cs="Calibri"/>
          <w:b/>
          <w:bCs/>
          <w:sz w:val="22"/>
          <w:szCs w:val="22"/>
        </w:rPr>
      </w:pPr>
    </w:p>
    <w:p w14:paraId="46E961C5" w14:textId="34CD5ACA" w:rsidR="00C42D05" w:rsidRPr="00597136" w:rsidRDefault="00C42D05" w:rsidP="0002234F">
      <w:pPr>
        <w:jc w:val="both"/>
        <w:rPr>
          <w:rFonts w:ascii="Trebuchet MS" w:hAnsi="Trebuchet MS" w:cs="Calibri"/>
          <w:sz w:val="22"/>
          <w:szCs w:val="22"/>
        </w:rPr>
      </w:pPr>
      <w:r w:rsidRPr="00597136">
        <w:rPr>
          <w:rFonts w:ascii="Trebuchet MS" w:hAnsi="Trebuchet MS" w:cs="Calibri"/>
          <w:sz w:val="22"/>
          <w:szCs w:val="22"/>
        </w:rPr>
        <w:t>Odpiranje poteka tako, da informacijski sistem e-JN samodejno ob uri, ki je določena za javno odpiranje ponudb, prikaže podatke o ponudniku ter ponujeni ceni.</w:t>
      </w:r>
    </w:p>
    <w:p w14:paraId="2A282E62" w14:textId="77777777" w:rsidR="00B130CA" w:rsidRPr="00597136" w:rsidRDefault="00B130CA" w:rsidP="0002234F">
      <w:pPr>
        <w:jc w:val="both"/>
        <w:rPr>
          <w:rFonts w:ascii="Trebuchet MS" w:hAnsi="Trebuchet MS" w:cs="Calibri"/>
          <w:sz w:val="22"/>
          <w:szCs w:val="22"/>
        </w:rPr>
      </w:pPr>
    </w:p>
    <w:p w14:paraId="1B6D57F9" w14:textId="464037CF" w:rsidR="00B130CA" w:rsidRPr="00597136" w:rsidRDefault="00B130CA" w:rsidP="0002234F">
      <w:pPr>
        <w:jc w:val="both"/>
        <w:rPr>
          <w:rFonts w:ascii="Trebuchet MS" w:hAnsi="Trebuchet MS" w:cs="Calibri"/>
          <w:sz w:val="22"/>
          <w:szCs w:val="22"/>
        </w:rPr>
      </w:pPr>
      <w:r w:rsidRPr="00597136">
        <w:rPr>
          <w:rFonts w:ascii="Trebuchet MS" w:hAnsi="Trebuchet MS" w:cs="Calibri"/>
          <w:sz w:val="22"/>
          <w:szCs w:val="22"/>
        </w:rPr>
        <w:t>Ponudnikom, ki bodo oddali ponudbe, bo zapisnik o odpiranju ponudb na voljo v sistemu e-JN v razdelku »Seznam prejetih ponudb«.</w:t>
      </w:r>
    </w:p>
    <w:p w14:paraId="6A49A22A" w14:textId="77777777" w:rsidR="00B130CA" w:rsidRPr="00597136" w:rsidRDefault="00B130CA" w:rsidP="0002234F">
      <w:pPr>
        <w:jc w:val="both"/>
        <w:rPr>
          <w:rFonts w:ascii="Trebuchet MS" w:hAnsi="Trebuchet MS" w:cs="Calibri"/>
          <w:sz w:val="22"/>
          <w:szCs w:val="22"/>
        </w:rPr>
      </w:pPr>
    </w:p>
    <w:p w14:paraId="1BE559EC" w14:textId="77777777" w:rsidR="00387DF2" w:rsidRPr="00597136" w:rsidRDefault="00387DF2" w:rsidP="0002234F">
      <w:pPr>
        <w:rPr>
          <w:rFonts w:ascii="Trebuchet MS" w:hAnsi="Trebuchet MS" w:cs="Calibri"/>
          <w:sz w:val="22"/>
          <w:szCs w:val="22"/>
        </w:rPr>
      </w:pPr>
    </w:p>
    <w:p w14:paraId="48B77400" w14:textId="218CEDED" w:rsidR="00ED594E" w:rsidRPr="00C53E0D" w:rsidRDefault="008C6E63" w:rsidP="00F3622C">
      <w:pPr>
        <w:pStyle w:val="Naslov2"/>
      </w:pPr>
      <w:bookmarkStart w:id="9" w:name="_Toc230877454"/>
      <w:r w:rsidRPr="00C53E0D">
        <w:t>OBVESTILA IN POJASNILA V ZVEZI Z RAZPISNO DOKUMENTACIJO</w:t>
      </w:r>
      <w:bookmarkEnd w:id="9"/>
    </w:p>
    <w:p w14:paraId="40E9F67F" w14:textId="77777777" w:rsidR="00ED594E" w:rsidRPr="00597136" w:rsidRDefault="00ED594E" w:rsidP="0002234F">
      <w:pPr>
        <w:jc w:val="both"/>
        <w:rPr>
          <w:rFonts w:ascii="Trebuchet MS" w:hAnsi="Trebuchet MS"/>
          <w:sz w:val="22"/>
          <w:szCs w:val="22"/>
        </w:rPr>
      </w:pPr>
    </w:p>
    <w:p w14:paraId="6AA23F73" w14:textId="603E1178" w:rsidR="00ED594E" w:rsidRPr="00597136" w:rsidRDefault="00ED594E" w:rsidP="0002234F">
      <w:pPr>
        <w:jc w:val="both"/>
        <w:rPr>
          <w:rFonts w:ascii="Trebuchet MS" w:hAnsi="Trebuchet MS" w:cs="Calibri"/>
          <w:sz w:val="22"/>
          <w:szCs w:val="22"/>
        </w:rPr>
      </w:pPr>
      <w:r w:rsidRPr="00597136">
        <w:rPr>
          <w:rFonts w:ascii="Trebuchet MS" w:hAnsi="Trebuchet MS" w:cs="Calibri"/>
          <w:sz w:val="22"/>
          <w:szCs w:val="22"/>
        </w:rPr>
        <w:t>Komunikacija s ponudnik</w:t>
      </w:r>
      <w:r w:rsidR="007973D5">
        <w:rPr>
          <w:rFonts w:ascii="Trebuchet MS" w:hAnsi="Trebuchet MS" w:cs="Calibri"/>
          <w:sz w:val="22"/>
          <w:szCs w:val="22"/>
        </w:rPr>
        <w:t>i</w:t>
      </w:r>
      <w:r w:rsidRPr="00597136">
        <w:rPr>
          <w:rFonts w:ascii="Trebuchet MS" w:hAnsi="Trebuchet MS" w:cs="Calibri"/>
          <w:sz w:val="22"/>
          <w:szCs w:val="22"/>
        </w:rPr>
        <w:t xml:space="preserve"> o vprašanjih v zvezi z vsebino naročila in v zvezi s pripravo ponudbe poteka izključno pisno, preko portala javnih naročil.</w:t>
      </w:r>
    </w:p>
    <w:p w14:paraId="6D690C65" w14:textId="77777777" w:rsidR="00ED594E" w:rsidRPr="00597136" w:rsidRDefault="00ED594E" w:rsidP="0002234F">
      <w:pPr>
        <w:jc w:val="both"/>
        <w:rPr>
          <w:rFonts w:ascii="Trebuchet MS" w:hAnsi="Trebuchet MS" w:cs="Calibri"/>
          <w:sz w:val="22"/>
          <w:szCs w:val="22"/>
        </w:rPr>
      </w:pPr>
    </w:p>
    <w:p w14:paraId="720D74ED" w14:textId="228AFF83" w:rsidR="00ED594E" w:rsidRPr="00597136" w:rsidRDefault="00ED594E" w:rsidP="0002234F">
      <w:pPr>
        <w:jc w:val="both"/>
        <w:rPr>
          <w:rFonts w:ascii="Trebuchet MS" w:hAnsi="Trebuchet MS" w:cs="Calibri"/>
          <w:sz w:val="22"/>
          <w:szCs w:val="22"/>
        </w:rPr>
      </w:pPr>
      <w:r w:rsidRPr="00597136">
        <w:rPr>
          <w:rFonts w:ascii="Trebuchet MS" w:hAnsi="Trebuchet MS" w:cs="Calibri"/>
          <w:sz w:val="22"/>
          <w:szCs w:val="22"/>
        </w:rPr>
        <w:t xml:space="preserve">Naročnik bo zahtevo za pojasnilo razpisne dokumentacije oziroma kakršnokoli drugo vprašanje v zvezi z naročilom štel kot pravočasno, v kolikor bo na portalu javnih naročil zastavljeno najkasneje do vključno dne </w:t>
      </w:r>
      <w:r w:rsidR="0063390F" w:rsidRPr="00597136">
        <w:rPr>
          <w:rFonts w:ascii="Trebuchet MS" w:hAnsi="Trebuchet MS" w:cs="Calibri"/>
          <w:b/>
          <w:bCs/>
          <w:sz w:val="22"/>
          <w:szCs w:val="22"/>
        </w:rPr>
        <w:t>2</w:t>
      </w:r>
      <w:r w:rsidR="009D22FA">
        <w:rPr>
          <w:rFonts w:ascii="Trebuchet MS" w:hAnsi="Trebuchet MS" w:cs="Calibri"/>
          <w:b/>
          <w:bCs/>
          <w:sz w:val="22"/>
          <w:szCs w:val="22"/>
        </w:rPr>
        <w:t>4</w:t>
      </w:r>
      <w:r w:rsidR="0063390F" w:rsidRPr="00597136">
        <w:rPr>
          <w:rFonts w:ascii="Trebuchet MS" w:hAnsi="Trebuchet MS" w:cs="Calibri"/>
          <w:b/>
          <w:bCs/>
          <w:sz w:val="22"/>
          <w:szCs w:val="22"/>
        </w:rPr>
        <w:t xml:space="preserve">.6.2026 </w:t>
      </w:r>
      <w:r w:rsidRPr="00597136">
        <w:rPr>
          <w:rFonts w:ascii="Trebuchet MS" w:hAnsi="Trebuchet MS" w:cs="Calibri"/>
          <w:b/>
          <w:bCs/>
          <w:sz w:val="22"/>
          <w:szCs w:val="22"/>
        </w:rPr>
        <w:t xml:space="preserve">do </w:t>
      </w:r>
      <w:r w:rsidR="0063390F" w:rsidRPr="00597136">
        <w:rPr>
          <w:rFonts w:ascii="Trebuchet MS" w:hAnsi="Trebuchet MS" w:cs="Calibri"/>
          <w:b/>
          <w:bCs/>
          <w:sz w:val="22"/>
          <w:szCs w:val="22"/>
        </w:rPr>
        <w:t>10:00</w:t>
      </w:r>
      <w:r w:rsidR="004F78E9">
        <w:rPr>
          <w:rFonts w:ascii="Trebuchet MS" w:hAnsi="Trebuchet MS" w:cs="Calibri"/>
          <w:b/>
          <w:bCs/>
          <w:sz w:val="22"/>
          <w:szCs w:val="22"/>
        </w:rPr>
        <w:t xml:space="preserve"> </w:t>
      </w:r>
      <w:r w:rsidRPr="00597136">
        <w:rPr>
          <w:rFonts w:ascii="Trebuchet MS" w:hAnsi="Trebuchet MS" w:cs="Calibri"/>
          <w:b/>
          <w:bCs/>
          <w:sz w:val="22"/>
          <w:szCs w:val="22"/>
        </w:rPr>
        <w:t>ure</w:t>
      </w:r>
      <w:r w:rsidRPr="00597136">
        <w:rPr>
          <w:rFonts w:ascii="Trebuchet MS" w:hAnsi="Trebuchet MS" w:cs="Calibri"/>
          <w:sz w:val="22"/>
          <w:szCs w:val="22"/>
        </w:rPr>
        <w:t>.</w:t>
      </w:r>
    </w:p>
    <w:p w14:paraId="094B9A38" w14:textId="77777777" w:rsidR="00ED594E" w:rsidRPr="00597136" w:rsidRDefault="00ED594E" w:rsidP="0002234F">
      <w:pPr>
        <w:jc w:val="both"/>
        <w:rPr>
          <w:rFonts w:ascii="Trebuchet MS" w:hAnsi="Trebuchet MS" w:cs="Calibri"/>
          <w:sz w:val="22"/>
          <w:szCs w:val="22"/>
        </w:rPr>
      </w:pPr>
    </w:p>
    <w:p w14:paraId="3467FC09" w14:textId="77777777" w:rsidR="00ED594E" w:rsidRPr="00597136" w:rsidRDefault="00ED594E" w:rsidP="0002234F">
      <w:pPr>
        <w:jc w:val="both"/>
        <w:rPr>
          <w:rFonts w:ascii="Trebuchet MS" w:hAnsi="Trebuchet MS" w:cs="Calibri"/>
          <w:sz w:val="22"/>
          <w:szCs w:val="22"/>
        </w:rPr>
      </w:pPr>
      <w:r w:rsidRPr="00597136">
        <w:rPr>
          <w:rFonts w:ascii="Trebuchet MS" w:hAnsi="Trebuchet MS" w:cs="Calibri"/>
          <w:sz w:val="22"/>
          <w:szCs w:val="22"/>
        </w:rPr>
        <w:t>Na zahteve za pojasnila oziroma druga vprašanja v zvezi z naročilom, zastavljena po tem roku, naročnik ne bo odgovarjal.</w:t>
      </w:r>
    </w:p>
    <w:p w14:paraId="143CA6C3" w14:textId="77777777" w:rsidR="00ED594E" w:rsidRPr="00597136" w:rsidRDefault="00ED594E" w:rsidP="0002234F">
      <w:pPr>
        <w:jc w:val="both"/>
        <w:rPr>
          <w:rFonts w:ascii="Trebuchet MS" w:hAnsi="Trebuchet MS" w:cs="Calibri"/>
          <w:sz w:val="22"/>
          <w:szCs w:val="22"/>
        </w:rPr>
      </w:pPr>
    </w:p>
    <w:p w14:paraId="567B4CDF" w14:textId="7C1C096C" w:rsidR="00096F1A" w:rsidRPr="00597136" w:rsidRDefault="00096F1A" w:rsidP="0002234F">
      <w:pPr>
        <w:rPr>
          <w:rFonts w:ascii="Trebuchet MS" w:hAnsi="Trebuchet MS" w:cs="Calibri"/>
          <w:sz w:val="22"/>
          <w:szCs w:val="22"/>
        </w:rPr>
      </w:pPr>
      <w:bookmarkStart w:id="10" w:name="_Toc336851732"/>
      <w:bookmarkStart w:id="11" w:name="_Toc336851780"/>
      <w:bookmarkEnd w:id="2"/>
      <w:bookmarkEnd w:id="3"/>
      <w:r w:rsidRPr="00597136">
        <w:rPr>
          <w:rFonts w:ascii="Trebuchet MS" w:hAnsi="Trebuchet MS" w:cs="Calibri"/>
          <w:sz w:val="22"/>
          <w:szCs w:val="22"/>
        </w:rPr>
        <w:br w:type="page"/>
      </w:r>
    </w:p>
    <w:p w14:paraId="4D268155" w14:textId="77777777" w:rsidR="001C11D6" w:rsidRPr="00597136" w:rsidRDefault="001C11D6" w:rsidP="007E3073">
      <w:pPr>
        <w:pStyle w:val="Naslov1"/>
      </w:pPr>
      <w:bookmarkStart w:id="12" w:name="_Toc230877455"/>
      <w:r w:rsidRPr="00FE482B">
        <w:lastRenderedPageBreak/>
        <w:t>ponudba</w:t>
      </w:r>
      <w:bookmarkEnd w:id="12"/>
    </w:p>
    <w:p w14:paraId="593C7FC8" w14:textId="77777777" w:rsidR="001C11D6" w:rsidRPr="00597136" w:rsidRDefault="001C11D6" w:rsidP="0002234F">
      <w:pPr>
        <w:rPr>
          <w:rFonts w:ascii="Trebuchet MS" w:hAnsi="Trebuchet MS"/>
          <w:sz w:val="22"/>
          <w:szCs w:val="22"/>
        </w:rPr>
      </w:pPr>
    </w:p>
    <w:p w14:paraId="5591F001" w14:textId="77777777" w:rsidR="00D37530" w:rsidRPr="00597136" w:rsidRDefault="00D37530" w:rsidP="0002234F">
      <w:pPr>
        <w:rPr>
          <w:rFonts w:ascii="Trebuchet MS" w:hAnsi="Trebuchet MS"/>
          <w:sz w:val="22"/>
          <w:szCs w:val="22"/>
        </w:rPr>
      </w:pPr>
    </w:p>
    <w:p w14:paraId="00FEF6B3" w14:textId="483115EA" w:rsidR="001C11D6" w:rsidRPr="00597136" w:rsidRDefault="001C11D6" w:rsidP="00DF5264">
      <w:pPr>
        <w:jc w:val="both"/>
        <w:rPr>
          <w:rFonts w:ascii="Trebuchet MS" w:hAnsi="Trebuchet MS" w:cs="Calibri"/>
          <w:sz w:val="22"/>
          <w:szCs w:val="22"/>
        </w:rPr>
      </w:pPr>
      <w:r w:rsidRPr="00597136">
        <w:rPr>
          <w:rFonts w:ascii="Trebuchet MS" w:hAnsi="Trebuchet MS" w:cs="Calibri"/>
          <w:sz w:val="22"/>
          <w:szCs w:val="22"/>
        </w:rPr>
        <w:t xml:space="preserve">Ponudbeno dokumentacijo, ki jo mora ponudnik predložiti preko sistema </w:t>
      </w:r>
      <w:proofErr w:type="spellStart"/>
      <w:r w:rsidRPr="00597136">
        <w:rPr>
          <w:rFonts w:ascii="Trebuchet MS" w:hAnsi="Trebuchet MS" w:cs="Calibri"/>
          <w:sz w:val="22"/>
          <w:szCs w:val="22"/>
        </w:rPr>
        <w:t>eJN</w:t>
      </w:r>
      <w:proofErr w:type="spellEnd"/>
      <w:r w:rsidRPr="00597136">
        <w:rPr>
          <w:rFonts w:ascii="Trebuchet MS" w:hAnsi="Trebuchet MS" w:cs="Calibri"/>
          <w:sz w:val="22"/>
          <w:szCs w:val="22"/>
        </w:rPr>
        <w:t xml:space="preserve">, sestavljajo naslednji dokumenti, ki morajo biti ustrezno izpolnjeni in podpisani s strani </w:t>
      </w:r>
      <w:r w:rsidR="00DF5264">
        <w:rPr>
          <w:rFonts w:ascii="Trebuchet MS" w:hAnsi="Trebuchet MS" w:cs="Calibri"/>
          <w:sz w:val="22"/>
          <w:szCs w:val="22"/>
        </w:rPr>
        <w:t>ponudnika</w:t>
      </w:r>
      <w:r w:rsidRPr="00597136">
        <w:rPr>
          <w:rFonts w:ascii="Trebuchet MS" w:hAnsi="Trebuchet MS" w:cs="Calibri"/>
          <w:sz w:val="22"/>
          <w:szCs w:val="22"/>
        </w:rPr>
        <w:t>:</w:t>
      </w:r>
    </w:p>
    <w:p w14:paraId="504AD8BD" w14:textId="3DC02459" w:rsidR="001C11D6" w:rsidRPr="00597136" w:rsidRDefault="001C11D6" w:rsidP="00CD4D86">
      <w:pPr>
        <w:pStyle w:val="Odstavekseznama"/>
        <w:numPr>
          <w:ilvl w:val="0"/>
          <w:numId w:val="9"/>
        </w:numPr>
        <w:jc w:val="both"/>
        <w:rPr>
          <w:rFonts w:ascii="Trebuchet MS" w:hAnsi="Trebuchet MS" w:cs="Calibri"/>
          <w:sz w:val="22"/>
          <w:szCs w:val="22"/>
        </w:rPr>
      </w:pPr>
      <w:r w:rsidRPr="00597136">
        <w:rPr>
          <w:rFonts w:ascii="Trebuchet MS" w:hAnsi="Trebuchet MS" w:cs="Calibri"/>
          <w:sz w:val="22"/>
          <w:szCs w:val="22"/>
        </w:rPr>
        <w:t xml:space="preserve">Obrazec št. 1 - Predračun (ponudnik izpolni in v </w:t>
      </w:r>
      <w:proofErr w:type="spellStart"/>
      <w:r w:rsidRPr="00597136">
        <w:rPr>
          <w:rFonts w:ascii="Trebuchet MS" w:hAnsi="Trebuchet MS" w:cs="Calibri"/>
          <w:sz w:val="22"/>
          <w:szCs w:val="22"/>
        </w:rPr>
        <w:t>pdf</w:t>
      </w:r>
      <w:proofErr w:type="spellEnd"/>
      <w:r w:rsidRPr="00597136">
        <w:rPr>
          <w:rFonts w:ascii="Trebuchet MS" w:hAnsi="Trebuchet MS" w:cs="Calibri"/>
          <w:sz w:val="22"/>
          <w:szCs w:val="22"/>
        </w:rPr>
        <w:t xml:space="preserve"> obliki naloži v </w:t>
      </w:r>
      <w:proofErr w:type="spellStart"/>
      <w:r w:rsidRPr="00597136">
        <w:rPr>
          <w:rFonts w:ascii="Trebuchet MS" w:hAnsi="Trebuchet MS" w:cs="Calibri"/>
          <w:sz w:val="22"/>
          <w:szCs w:val="22"/>
        </w:rPr>
        <w:t>eJN</w:t>
      </w:r>
      <w:proofErr w:type="spellEnd"/>
      <w:r w:rsidRPr="00597136">
        <w:rPr>
          <w:rFonts w:ascii="Trebuchet MS" w:hAnsi="Trebuchet MS" w:cs="Calibri"/>
          <w:sz w:val="22"/>
          <w:szCs w:val="22"/>
        </w:rPr>
        <w:t xml:space="preserve"> pod razdelek predračun, Excel dokument ponudnik vloži v razdelek drugi dokumenti), v primeru razhajanj med obema dokumentoma, velja dokument v </w:t>
      </w:r>
      <w:proofErr w:type="spellStart"/>
      <w:r w:rsidRPr="00597136">
        <w:rPr>
          <w:rFonts w:ascii="Trebuchet MS" w:hAnsi="Trebuchet MS" w:cs="Calibri"/>
          <w:sz w:val="22"/>
          <w:szCs w:val="22"/>
        </w:rPr>
        <w:t>pdf</w:t>
      </w:r>
      <w:proofErr w:type="spellEnd"/>
      <w:r w:rsidRPr="00597136">
        <w:rPr>
          <w:rFonts w:ascii="Trebuchet MS" w:hAnsi="Trebuchet MS" w:cs="Calibri"/>
          <w:sz w:val="22"/>
          <w:szCs w:val="22"/>
        </w:rPr>
        <w:t xml:space="preserve"> obliki,</w:t>
      </w:r>
    </w:p>
    <w:p w14:paraId="6269AED7" w14:textId="0F5B61BD" w:rsidR="001C11D6" w:rsidRPr="00597136" w:rsidRDefault="001C11D6" w:rsidP="00CD4D86">
      <w:pPr>
        <w:pStyle w:val="Odstavekseznama"/>
        <w:numPr>
          <w:ilvl w:val="0"/>
          <w:numId w:val="9"/>
        </w:numPr>
        <w:jc w:val="both"/>
        <w:rPr>
          <w:rFonts w:ascii="Trebuchet MS" w:hAnsi="Trebuchet MS" w:cs="Calibri"/>
          <w:sz w:val="22"/>
          <w:szCs w:val="22"/>
        </w:rPr>
      </w:pPr>
      <w:r w:rsidRPr="00597136">
        <w:rPr>
          <w:rFonts w:ascii="Trebuchet MS" w:hAnsi="Trebuchet MS" w:cs="Calibri"/>
          <w:sz w:val="22"/>
          <w:szCs w:val="22"/>
        </w:rPr>
        <w:t xml:space="preserve">Obrazec št. 2 - Ponudba (ponudnik izpolni in naloži v </w:t>
      </w:r>
      <w:proofErr w:type="spellStart"/>
      <w:r w:rsidRPr="00597136">
        <w:rPr>
          <w:rFonts w:ascii="Trebuchet MS" w:hAnsi="Trebuchet MS" w:cs="Calibri"/>
          <w:sz w:val="22"/>
          <w:szCs w:val="22"/>
        </w:rPr>
        <w:t>eJN</w:t>
      </w:r>
      <w:proofErr w:type="spellEnd"/>
      <w:r w:rsidRPr="00597136">
        <w:rPr>
          <w:rFonts w:ascii="Trebuchet MS" w:hAnsi="Trebuchet MS" w:cs="Calibri"/>
          <w:sz w:val="22"/>
          <w:szCs w:val="22"/>
        </w:rPr>
        <w:t xml:space="preserve"> pod razdelek ostalo</w:t>
      </w:r>
      <w:r w:rsidR="00186D06" w:rsidRPr="00597136">
        <w:rPr>
          <w:rFonts w:ascii="Trebuchet MS" w:hAnsi="Trebuchet MS" w:cs="Calibri"/>
          <w:sz w:val="22"/>
          <w:szCs w:val="22"/>
        </w:rPr>
        <w:t>, izpolni in podpiše ga vsak partner skupne pogodbe</w:t>
      </w:r>
      <w:r w:rsidRPr="00597136">
        <w:rPr>
          <w:rFonts w:ascii="Trebuchet MS" w:hAnsi="Trebuchet MS" w:cs="Calibri"/>
          <w:sz w:val="22"/>
          <w:szCs w:val="22"/>
        </w:rPr>
        <w:t>),</w:t>
      </w:r>
    </w:p>
    <w:p w14:paraId="0B654DCB" w14:textId="62027742" w:rsidR="001C11D6" w:rsidRPr="00597136" w:rsidRDefault="001C11D6" w:rsidP="00CD4D86">
      <w:pPr>
        <w:pStyle w:val="Odstavekseznama"/>
        <w:numPr>
          <w:ilvl w:val="0"/>
          <w:numId w:val="9"/>
        </w:numPr>
        <w:jc w:val="both"/>
        <w:rPr>
          <w:rFonts w:ascii="Trebuchet MS" w:hAnsi="Trebuchet MS" w:cs="Calibri"/>
          <w:sz w:val="22"/>
          <w:szCs w:val="22"/>
        </w:rPr>
      </w:pPr>
      <w:r w:rsidRPr="00597136">
        <w:rPr>
          <w:rFonts w:ascii="Trebuchet MS" w:hAnsi="Trebuchet MS" w:cs="Calibri"/>
          <w:sz w:val="22"/>
          <w:szCs w:val="22"/>
        </w:rPr>
        <w:t xml:space="preserve">Obrazec št. 3 – ESPD (ponudnik naloži </w:t>
      </w:r>
      <w:proofErr w:type="spellStart"/>
      <w:r w:rsidRPr="00597136">
        <w:rPr>
          <w:rFonts w:ascii="Trebuchet MS" w:hAnsi="Trebuchet MS" w:cs="Calibri"/>
          <w:sz w:val="22"/>
          <w:szCs w:val="22"/>
        </w:rPr>
        <w:t>xml</w:t>
      </w:r>
      <w:proofErr w:type="spellEnd"/>
      <w:r w:rsidRPr="00597136">
        <w:rPr>
          <w:rFonts w:ascii="Trebuchet MS" w:hAnsi="Trebuchet MS" w:cs="Calibri"/>
          <w:sz w:val="22"/>
          <w:szCs w:val="22"/>
        </w:rPr>
        <w:t xml:space="preserve"> datoteko v za to predviden razdelek v </w:t>
      </w:r>
      <w:proofErr w:type="spellStart"/>
      <w:r w:rsidRPr="00597136">
        <w:rPr>
          <w:rFonts w:ascii="Trebuchet MS" w:hAnsi="Trebuchet MS" w:cs="Calibri"/>
          <w:sz w:val="22"/>
          <w:szCs w:val="22"/>
        </w:rPr>
        <w:t>eJN</w:t>
      </w:r>
      <w:proofErr w:type="spellEnd"/>
      <w:r w:rsidRPr="00597136">
        <w:rPr>
          <w:rFonts w:ascii="Trebuchet MS" w:hAnsi="Trebuchet MS" w:cs="Calibri"/>
          <w:sz w:val="22"/>
          <w:szCs w:val="22"/>
        </w:rPr>
        <w:t xml:space="preserve"> in v </w:t>
      </w:r>
      <w:proofErr w:type="spellStart"/>
      <w:r w:rsidRPr="00597136">
        <w:rPr>
          <w:rFonts w:ascii="Trebuchet MS" w:hAnsi="Trebuchet MS" w:cs="Calibri"/>
          <w:sz w:val="22"/>
          <w:szCs w:val="22"/>
        </w:rPr>
        <w:t>pdf</w:t>
      </w:r>
      <w:proofErr w:type="spellEnd"/>
      <w:r w:rsidRPr="00597136">
        <w:rPr>
          <w:rFonts w:ascii="Trebuchet MS" w:hAnsi="Trebuchet MS" w:cs="Calibri"/>
          <w:sz w:val="22"/>
          <w:szCs w:val="22"/>
        </w:rPr>
        <w:t xml:space="preserve"> obliki v razdelek ostalo), </w:t>
      </w:r>
      <w:r w:rsidR="003729EF" w:rsidRPr="00597136">
        <w:rPr>
          <w:rFonts w:ascii="Trebuchet MS" w:hAnsi="Trebuchet MS" w:cs="Calibri"/>
          <w:sz w:val="22"/>
          <w:szCs w:val="22"/>
        </w:rPr>
        <w:t xml:space="preserve">podpisan </w:t>
      </w:r>
      <w:r w:rsidRPr="00597136">
        <w:rPr>
          <w:rFonts w:ascii="Trebuchet MS" w:hAnsi="Trebuchet MS" w:cs="Calibri"/>
          <w:sz w:val="22"/>
          <w:szCs w:val="22"/>
        </w:rPr>
        <w:t xml:space="preserve">ESPD mora biti predložen </w:t>
      </w:r>
      <w:r w:rsidR="003729EF" w:rsidRPr="00597136">
        <w:rPr>
          <w:rFonts w:ascii="Trebuchet MS" w:hAnsi="Trebuchet MS" w:cs="Calibri"/>
          <w:sz w:val="22"/>
          <w:szCs w:val="22"/>
        </w:rPr>
        <w:t xml:space="preserve">v </w:t>
      </w:r>
      <w:proofErr w:type="spellStart"/>
      <w:r w:rsidR="003729EF" w:rsidRPr="00597136">
        <w:rPr>
          <w:rFonts w:ascii="Trebuchet MS" w:hAnsi="Trebuchet MS" w:cs="Calibri"/>
          <w:sz w:val="22"/>
          <w:szCs w:val="22"/>
        </w:rPr>
        <w:t>pdf</w:t>
      </w:r>
      <w:proofErr w:type="spellEnd"/>
      <w:r w:rsidR="003729EF" w:rsidRPr="00597136">
        <w:rPr>
          <w:rFonts w:ascii="Trebuchet MS" w:hAnsi="Trebuchet MS" w:cs="Calibri"/>
          <w:sz w:val="22"/>
          <w:szCs w:val="22"/>
        </w:rPr>
        <w:t xml:space="preserve"> obliki v razdelek ostalo </w:t>
      </w:r>
      <w:r w:rsidRPr="00597136">
        <w:rPr>
          <w:rFonts w:ascii="Trebuchet MS" w:hAnsi="Trebuchet MS" w:cs="Calibri"/>
          <w:sz w:val="22"/>
          <w:szCs w:val="22"/>
        </w:rPr>
        <w:t>za vse subjekte, ki nastopajo v ponudbi</w:t>
      </w:r>
      <w:r w:rsidR="0063390F" w:rsidRPr="00597136">
        <w:rPr>
          <w:rFonts w:ascii="Trebuchet MS" w:hAnsi="Trebuchet MS" w:cs="Calibri"/>
          <w:sz w:val="22"/>
          <w:szCs w:val="22"/>
        </w:rPr>
        <w:t>,</w:t>
      </w:r>
    </w:p>
    <w:p w14:paraId="48661680" w14:textId="1E228C60" w:rsidR="001C11D6" w:rsidRPr="00597136" w:rsidRDefault="001C11D6" w:rsidP="00CD4D86">
      <w:pPr>
        <w:pStyle w:val="Odstavekseznama"/>
        <w:numPr>
          <w:ilvl w:val="0"/>
          <w:numId w:val="9"/>
        </w:numPr>
        <w:jc w:val="both"/>
        <w:rPr>
          <w:rFonts w:ascii="Trebuchet MS" w:hAnsi="Trebuchet MS" w:cs="Calibri"/>
          <w:sz w:val="22"/>
          <w:szCs w:val="22"/>
        </w:rPr>
      </w:pPr>
      <w:r w:rsidRPr="00597136">
        <w:rPr>
          <w:rFonts w:ascii="Trebuchet MS" w:hAnsi="Trebuchet MS" w:cs="Calibri"/>
          <w:sz w:val="22"/>
          <w:szCs w:val="22"/>
        </w:rPr>
        <w:t>Obrazec št. 4 - Referenčna list</w:t>
      </w:r>
      <w:r w:rsidR="00350F31">
        <w:rPr>
          <w:rFonts w:ascii="Trebuchet MS" w:hAnsi="Trebuchet MS" w:cs="Calibri"/>
          <w:sz w:val="22"/>
          <w:szCs w:val="22"/>
        </w:rPr>
        <w:t>a</w:t>
      </w:r>
      <w:r w:rsidRPr="00597136">
        <w:rPr>
          <w:rFonts w:ascii="Trebuchet MS" w:hAnsi="Trebuchet MS" w:cs="Calibri"/>
          <w:sz w:val="22"/>
          <w:szCs w:val="22"/>
        </w:rPr>
        <w:t xml:space="preserve"> ponudnika (ponudnik izpolni in naloži v </w:t>
      </w:r>
      <w:proofErr w:type="spellStart"/>
      <w:r w:rsidRPr="00597136">
        <w:rPr>
          <w:rFonts w:ascii="Trebuchet MS" w:hAnsi="Trebuchet MS" w:cs="Calibri"/>
          <w:sz w:val="22"/>
          <w:szCs w:val="22"/>
        </w:rPr>
        <w:t>eJN</w:t>
      </w:r>
      <w:proofErr w:type="spellEnd"/>
      <w:r w:rsidRPr="00597136">
        <w:rPr>
          <w:rFonts w:ascii="Trebuchet MS" w:hAnsi="Trebuchet MS" w:cs="Calibri"/>
          <w:sz w:val="22"/>
          <w:szCs w:val="22"/>
        </w:rPr>
        <w:t xml:space="preserve"> pod razdelek ostalo),</w:t>
      </w:r>
    </w:p>
    <w:p w14:paraId="5A38080C" w14:textId="2E6FF49A" w:rsidR="001C11D6" w:rsidRPr="00597136" w:rsidRDefault="001C11D6" w:rsidP="00CD4D86">
      <w:pPr>
        <w:pStyle w:val="Odstavekseznama"/>
        <w:numPr>
          <w:ilvl w:val="0"/>
          <w:numId w:val="9"/>
        </w:numPr>
        <w:jc w:val="both"/>
        <w:rPr>
          <w:rFonts w:ascii="Trebuchet MS" w:hAnsi="Trebuchet MS" w:cs="Calibri"/>
          <w:sz w:val="22"/>
          <w:szCs w:val="22"/>
        </w:rPr>
      </w:pPr>
      <w:r w:rsidRPr="00597136">
        <w:rPr>
          <w:rFonts w:ascii="Trebuchet MS" w:hAnsi="Trebuchet MS" w:cs="Calibri"/>
          <w:sz w:val="22"/>
          <w:szCs w:val="22"/>
        </w:rPr>
        <w:t xml:space="preserve">Obrazec  št. </w:t>
      </w:r>
      <w:r w:rsidR="0085739E" w:rsidRPr="00597136">
        <w:rPr>
          <w:rFonts w:ascii="Trebuchet MS" w:hAnsi="Trebuchet MS" w:cs="Calibri"/>
          <w:sz w:val="22"/>
          <w:szCs w:val="22"/>
        </w:rPr>
        <w:t>5</w:t>
      </w:r>
      <w:r w:rsidRPr="00597136">
        <w:rPr>
          <w:rFonts w:ascii="Trebuchet MS" w:hAnsi="Trebuchet MS" w:cs="Calibri"/>
          <w:sz w:val="22"/>
          <w:szCs w:val="22"/>
        </w:rPr>
        <w:t xml:space="preserve"> - izpolnitev obveznosti po 6. odstavku 14. člena </w:t>
      </w:r>
      <w:r w:rsidR="00B963B6" w:rsidRPr="00B963B6">
        <w:rPr>
          <w:rFonts w:ascii="Trebuchet MS" w:hAnsi="Trebuchet MS" w:cs="Calibri"/>
          <w:sz w:val="22"/>
          <w:szCs w:val="22"/>
        </w:rPr>
        <w:t>Zakon</w:t>
      </w:r>
      <w:r w:rsidR="00B963B6">
        <w:rPr>
          <w:rFonts w:ascii="Trebuchet MS" w:hAnsi="Trebuchet MS" w:cs="Calibri"/>
          <w:sz w:val="22"/>
          <w:szCs w:val="22"/>
        </w:rPr>
        <w:t>u</w:t>
      </w:r>
      <w:r w:rsidR="00B963B6" w:rsidRPr="00B963B6">
        <w:rPr>
          <w:rFonts w:ascii="Trebuchet MS" w:hAnsi="Trebuchet MS" w:cs="Calibri"/>
          <w:sz w:val="22"/>
          <w:szCs w:val="22"/>
        </w:rPr>
        <w:t xml:space="preserve"> o integriteti in preprečevanju korupcije</w:t>
      </w:r>
      <w:r w:rsidR="00B963B6" w:rsidRPr="00B963B6" w:rsidDel="00B963B6">
        <w:rPr>
          <w:rFonts w:ascii="Trebuchet MS" w:hAnsi="Trebuchet MS" w:cs="Calibri"/>
          <w:sz w:val="22"/>
          <w:szCs w:val="22"/>
        </w:rPr>
        <w:t xml:space="preserve"> </w:t>
      </w:r>
      <w:r w:rsidRPr="00597136">
        <w:rPr>
          <w:rFonts w:ascii="Trebuchet MS" w:hAnsi="Trebuchet MS" w:cs="Calibri"/>
          <w:sz w:val="22"/>
          <w:szCs w:val="22"/>
        </w:rPr>
        <w:t xml:space="preserve">(v sistemu </w:t>
      </w:r>
      <w:proofErr w:type="spellStart"/>
      <w:r w:rsidRPr="00597136">
        <w:rPr>
          <w:rFonts w:ascii="Trebuchet MS" w:hAnsi="Trebuchet MS" w:cs="Calibri"/>
          <w:sz w:val="22"/>
          <w:szCs w:val="22"/>
        </w:rPr>
        <w:t>eJN</w:t>
      </w:r>
      <w:proofErr w:type="spellEnd"/>
      <w:r w:rsidRPr="00597136">
        <w:rPr>
          <w:rFonts w:ascii="Trebuchet MS" w:hAnsi="Trebuchet MS" w:cs="Calibri"/>
          <w:sz w:val="22"/>
          <w:szCs w:val="22"/>
        </w:rPr>
        <w:t xml:space="preserve"> pod razdelek ostalo),</w:t>
      </w:r>
    </w:p>
    <w:p w14:paraId="3299AABF" w14:textId="605123BE" w:rsidR="001C11D6" w:rsidRPr="00597136" w:rsidRDefault="001C11D6" w:rsidP="00CD4D86">
      <w:pPr>
        <w:pStyle w:val="Odstavekseznama"/>
        <w:numPr>
          <w:ilvl w:val="0"/>
          <w:numId w:val="9"/>
        </w:numPr>
        <w:jc w:val="both"/>
        <w:rPr>
          <w:rFonts w:ascii="Trebuchet MS" w:hAnsi="Trebuchet MS" w:cs="Calibri"/>
          <w:strike/>
          <w:sz w:val="22"/>
          <w:szCs w:val="22"/>
        </w:rPr>
      </w:pPr>
      <w:r w:rsidRPr="00597136">
        <w:rPr>
          <w:rFonts w:ascii="Trebuchet MS" w:hAnsi="Trebuchet MS" w:cs="Calibri"/>
          <w:sz w:val="22"/>
          <w:szCs w:val="22"/>
        </w:rPr>
        <w:t xml:space="preserve">Obrazec št. </w:t>
      </w:r>
      <w:r w:rsidR="0085739E" w:rsidRPr="00597136">
        <w:rPr>
          <w:rFonts w:ascii="Trebuchet MS" w:hAnsi="Trebuchet MS" w:cs="Calibri"/>
          <w:sz w:val="22"/>
          <w:szCs w:val="22"/>
        </w:rPr>
        <w:t>6</w:t>
      </w:r>
      <w:r w:rsidRPr="00597136">
        <w:rPr>
          <w:rFonts w:ascii="Trebuchet MS" w:hAnsi="Trebuchet MS" w:cs="Calibri"/>
          <w:sz w:val="22"/>
          <w:szCs w:val="22"/>
        </w:rPr>
        <w:t xml:space="preserve"> – Vzorec pogodbe (ponudnik s podpisom ESPD obrazca in Obrazca 1 potrdi, da se strinja z vzorcem dokumenta</w:t>
      </w:r>
      <w:r w:rsidR="00032134" w:rsidRPr="00597136">
        <w:rPr>
          <w:rFonts w:ascii="Trebuchet MS" w:hAnsi="Trebuchet MS" w:cs="Calibri"/>
          <w:sz w:val="22"/>
          <w:szCs w:val="22"/>
        </w:rPr>
        <w:t xml:space="preserve">, obrazca </w:t>
      </w:r>
      <w:r w:rsidR="00CE19CE" w:rsidRPr="00597136">
        <w:rPr>
          <w:rFonts w:ascii="Trebuchet MS" w:hAnsi="Trebuchet MS" w:cs="Calibri"/>
          <w:sz w:val="22"/>
          <w:szCs w:val="22"/>
        </w:rPr>
        <w:t xml:space="preserve">ponudnik </w:t>
      </w:r>
      <w:r w:rsidR="00032134" w:rsidRPr="00597136">
        <w:rPr>
          <w:rFonts w:ascii="Trebuchet MS" w:hAnsi="Trebuchet MS" w:cs="Calibri"/>
          <w:sz w:val="22"/>
          <w:szCs w:val="22"/>
        </w:rPr>
        <w:t>ne predlaga ponudbi</w:t>
      </w:r>
      <w:r w:rsidRPr="00597136">
        <w:rPr>
          <w:rFonts w:ascii="Trebuchet MS" w:hAnsi="Trebuchet MS" w:cs="Calibri"/>
          <w:sz w:val="22"/>
          <w:szCs w:val="22"/>
        </w:rPr>
        <w:t>),</w:t>
      </w:r>
    </w:p>
    <w:p w14:paraId="4C383AED" w14:textId="1807747D" w:rsidR="001C11D6" w:rsidRPr="00597136" w:rsidRDefault="001C11D6" w:rsidP="00CD4D86">
      <w:pPr>
        <w:pStyle w:val="Odstavekseznama"/>
        <w:numPr>
          <w:ilvl w:val="0"/>
          <w:numId w:val="9"/>
        </w:numPr>
        <w:jc w:val="both"/>
        <w:rPr>
          <w:rFonts w:ascii="Trebuchet MS" w:hAnsi="Trebuchet MS" w:cs="Calibri"/>
          <w:strike/>
          <w:sz w:val="22"/>
          <w:szCs w:val="22"/>
        </w:rPr>
      </w:pPr>
      <w:r w:rsidRPr="00597136">
        <w:rPr>
          <w:rFonts w:ascii="Trebuchet MS" w:hAnsi="Trebuchet MS" w:cs="Calibri"/>
          <w:sz w:val="22"/>
          <w:szCs w:val="22"/>
        </w:rPr>
        <w:t xml:space="preserve">Obrazec št. </w:t>
      </w:r>
      <w:r w:rsidR="00297064" w:rsidRPr="00597136">
        <w:rPr>
          <w:rFonts w:ascii="Trebuchet MS" w:hAnsi="Trebuchet MS" w:cs="Calibri"/>
          <w:sz w:val="22"/>
          <w:szCs w:val="22"/>
        </w:rPr>
        <w:t>7</w:t>
      </w:r>
      <w:r w:rsidRPr="00597136">
        <w:rPr>
          <w:rFonts w:ascii="Trebuchet MS" w:hAnsi="Trebuchet MS" w:cs="Calibri"/>
          <w:sz w:val="22"/>
          <w:szCs w:val="22"/>
        </w:rPr>
        <w:t xml:space="preserve"> – Vzorec bančne garancije (ponudnik s podpisom ESPD obrazca in Obrazca 1 potrdi, da se strinja z vzorcem dokumenta</w:t>
      </w:r>
      <w:r w:rsidR="00032134" w:rsidRPr="00597136">
        <w:rPr>
          <w:rFonts w:ascii="Trebuchet MS" w:hAnsi="Trebuchet MS" w:cs="Calibri"/>
          <w:sz w:val="22"/>
          <w:szCs w:val="22"/>
        </w:rPr>
        <w:t xml:space="preserve">, obrazca </w:t>
      </w:r>
      <w:r w:rsidR="00CE19CE" w:rsidRPr="00597136">
        <w:rPr>
          <w:rFonts w:ascii="Trebuchet MS" w:hAnsi="Trebuchet MS" w:cs="Calibri"/>
          <w:sz w:val="22"/>
          <w:szCs w:val="22"/>
        </w:rPr>
        <w:t xml:space="preserve">ponudnik </w:t>
      </w:r>
      <w:r w:rsidR="00032134" w:rsidRPr="00597136">
        <w:rPr>
          <w:rFonts w:ascii="Trebuchet MS" w:hAnsi="Trebuchet MS" w:cs="Calibri"/>
          <w:sz w:val="22"/>
          <w:szCs w:val="22"/>
        </w:rPr>
        <w:t xml:space="preserve">ne </w:t>
      </w:r>
      <w:r w:rsidR="0063676E">
        <w:rPr>
          <w:rFonts w:ascii="Trebuchet MS" w:hAnsi="Trebuchet MS" w:cs="Calibri"/>
          <w:sz w:val="22"/>
          <w:szCs w:val="22"/>
        </w:rPr>
        <w:t>predloži</w:t>
      </w:r>
      <w:r w:rsidR="0063676E" w:rsidRPr="00597136">
        <w:rPr>
          <w:rFonts w:ascii="Trebuchet MS" w:hAnsi="Trebuchet MS" w:cs="Calibri"/>
          <w:sz w:val="22"/>
          <w:szCs w:val="22"/>
        </w:rPr>
        <w:t xml:space="preserve"> </w:t>
      </w:r>
      <w:r w:rsidR="00032134" w:rsidRPr="00597136">
        <w:rPr>
          <w:rFonts w:ascii="Trebuchet MS" w:hAnsi="Trebuchet MS" w:cs="Calibri"/>
          <w:sz w:val="22"/>
          <w:szCs w:val="22"/>
        </w:rPr>
        <w:t>ponudbi</w:t>
      </w:r>
      <w:r w:rsidRPr="00597136">
        <w:rPr>
          <w:rFonts w:ascii="Trebuchet MS" w:hAnsi="Trebuchet MS" w:cs="Calibri"/>
          <w:sz w:val="22"/>
          <w:szCs w:val="22"/>
        </w:rPr>
        <w:t>),</w:t>
      </w:r>
    </w:p>
    <w:p w14:paraId="1B68CE27" w14:textId="3FADF204" w:rsidR="00925BDE" w:rsidRPr="00597136" w:rsidRDefault="00925BDE" w:rsidP="00CD4D86">
      <w:pPr>
        <w:pStyle w:val="Odstavekseznama"/>
        <w:numPr>
          <w:ilvl w:val="0"/>
          <w:numId w:val="9"/>
        </w:numPr>
        <w:jc w:val="both"/>
        <w:rPr>
          <w:rFonts w:ascii="Trebuchet MS" w:hAnsi="Trebuchet MS" w:cs="Calibri"/>
          <w:strike/>
          <w:sz w:val="22"/>
          <w:szCs w:val="22"/>
        </w:rPr>
      </w:pPr>
      <w:r w:rsidRPr="00597136">
        <w:rPr>
          <w:rFonts w:ascii="Trebuchet MS" w:hAnsi="Trebuchet MS" w:cs="Calibri"/>
          <w:sz w:val="22"/>
          <w:szCs w:val="22"/>
        </w:rPr>
        <w:t xml:space="preserve">Obrazec št. 8 – </w:t>
      </w:r>
      <w:r w:rsidR="0064739A" w:rsidRPr="00597136">
        <w:rPr>
          <w:rFonts w:ascii="Trebuchet MS" w:hAnsi="Trebuchet MS" w:cs="Calibri"/>
          <w:sz w:val="22"/>
          <w:szCs w:val="22"/>
        </w:rPr>
        <w:t xml:space="preserve">Izjava podizvajalca o neposrednih plačilih </w:t>
      </w:r>
      <w:r w:rsidRPr="00597136">
        <w:rPr>
          <w:rFonts w:ascii="Trebuchet MS" w:hAnsi="Trebuchet MS" w:cs="Calibri"/>
          <w:sz w:val="22"/>
          <w:szCs w:val="22"/>
        </w:rPr>
        <w:t>(</w:t>
      </w:r>
      <w:r w:rsidR="00862CDF" w:rsidRPr="00597136">
        <w:rPr>
          <w:rFonts w:ascii="Trebuchet MS" w:hAnsi="Trebuchet MS" w:cs="Calibri"/>
          <w:sz w:val="22"/>
          <w:szCs w:val="22"/>
        </w:rPr>
        <w:t>podpiše</w:t>
      </w:r>
      <w:r w:rsidR="001B7BDF" w:rsidRPr="00597136">
        <w:rPr>
          <w:rFonts w:ascii="Trebuchet MS" w:hAnsi="Trebuchet MS" w:cs="Calibri"/>
          <w:sz w:val="22"/>
          <w:szCs w:val="22"/>
        </w:rPr>
        <w:t xml:space="preserve"> podizvajalec, ponudnik </w:t>
      </w:r>
      <w:r w:rsidR="00862CDF" w:rsidRPr="00597136">
        <w:rPr>
          <w:rFonts w:ascii="Trebuchet MS" w:hAnsi="Trebuchet MS" w:cs="Calibri"/>
          <w:sz w:val="22"/>
          <w:szCs w:val="22"/>
        </w:rPr>
        <w:t xml:space="preserve">v </w:t>
      </w:r>
      <w:proofErr w:type="spellStart"/>
      <w:r w:rsidR="00862CDF" w:rsidRPr="00597136">
        <w:rPr>
          <w:rFonts w:ascii="Trebuchet MS" w:hAnsi="Trebuchet MS" w:cs="Calibri"/>
          <w:sz w:val="22"/>
          <w:szCs w:val="22"/>
        </w:rPr>
        <w:t>pdf</w:t>
      </w:r>
      <w:proofErr w:type="spellEnd"/>
      <w:r w:rsidR="00862CDF" w:rsidRPr="00597136">
        <w:rPr>
          <w:rFonts w:ascii="Trebuchet MS" w:hAnsi="Trebuchet MS" w:cs="Calibri"/>
          <w:sz w:val="22"/>
          <w:szCs w:val="22"/>
        </w:rPr>
        <w:t xml:space="preserve"> obliki predloži v razdelek ostalo</w:t>
      </w:r>
      <w:r w:rsidRPr="00597136">
        <w:rPr>
          <w:rFonts w:ascii="Trebuchet MS" w:hAnsi="Trebuchet MS" w:cs="Calibri"/>
          <w:sz w:val="22"/>
          <w:szCs w:val="22"/>
        </w:rPr>
        <w:t>),</w:t>
      </w:r>
    </w:p>
    <w:p w14:paraId="24397243" w14:textId="338BA4F7" w:rsidR="001C11D6" w:rsidRPr="00597136" w:rsidRDefault="001C11D6" w:rsidP="00CD4D86">
      <w:pPr>
        <w:pStyle w:val="Odstavekseznama"/>
        <w:numPr>
          <w:ilvl w:val="0"/>
          <w:numId w:val="9"/>
        </w:numPr>
        <w:jc w:val="both"/>
        <w:rPr>
          <w:rFonts w:ascii="Trebuchet MS" w:hAnsi="Trebuchet MS" w:cs="Calibri"/>
          <w:strike/>
          <w:sz w:val="22"/>
          <w:szCs w:val="22"/>
        </w:rPr>
      </w:pPr>
      <w:r w:rsidRPr="00597136">
        <w:rPr>
          <w:rFonts w:ascii="Trebuchet MS" w:hAnsi="Trebuchet MS" w:cs="Calibri"/>
          <w:sz w:val="22"/>
          <w:szCs w:val="22"/>
        </w:rPr>
        <w:t>Dokazila v zvezi z izpolnjevanjem zahtev iz tehničnih specifikacij tega razpisa kot so</w:t>
      </w:r>
      <w:r w:rsidR="001645CE" w:rsidRPr="00597136">
        <w:rPr>
          <w:rFonts w:ascii="Trebuchet MS" w:hAnsi="Trebuchet MS" w:cs="Calibri"/>
          <w:sz w:val="22"/>
          <w:szCs w:val="22"/>
        </w:rPr>
        <w:t xml:space="preserve"> na primer:</w:t>
      </w:r>
      <w:r w:rsidRPr="00597136">
        <w:rPr>
          <w:rFonts w:ascii="Trebuchet MS" w:hAnsi="Trebuchet MS" w:cs="Calibri"/>
          <w:sz w:val="22"/>
          <w:szCs w:val="22"/>
        </w:rPr>
        <w:t xml:space="preserve"> certifikati, tehnične specifikacije, podatkovni list, </w:t>
      </w:r>
      <w:r w:rsidRPr="00597136">
        <w:rPr>
          <w:rFonts w:ascii="Trebuchet MS" w:hAnsi="Trebuchet MS"/>
          <w:sz w:val="22"/>
          <w:szCs w:val="22"/>
        </w:rPr>
        <w:t>omrežni diagram</w:t>
      </w:r>
      <w:r w:rsidRPr="00597136">
        <w:rPr>
          <w:rFonts w:ascii="Trebuchet MS" w:hAnsi="Trebuchet MS" w:cs="Calibri"/>
          <w:sz w:val="22"/>
          <w:szCs w:val="22"/>
        </w:rPr>
        <w:t xml:space="preserve">, pogodbe o izvedbi javnega naročila (ponudnik naloži v </w:t>
      </w:r>
      <w:proofErr w:type="spellStart"/>
      <w:r w:rsidRPr="00597136">
        <w:rPr>
          <w:rFonts w:ascii="Trebuchet MS" w:hAnsi="Trebuchet MS" w:cs="Calibri"/>
          <w:sz w:val="22"/>
          <w:szCs w:val="22"/>
        </w:rPr>
        <w:t>eJN</w:t>
      </w:r>
      <w:proofErr w:type="spellEnd"/>
      <w:r w:rsidRPr="00597136">
        <w:rPr>
          <w:rFonts w:ascii="Trebuchet MS" w:hAnsi="Trebuchet MS" w:cs="Calibri"/>
          <w:sz w:val="22"/>
          <w:szCs w:val="22"/>
        </w:rPr>
        <w:t xml:space="preserve"> pod razdelek ostalo).</w:t>
      </w:r>
    </w:p>
    <w:p w14:paraId="4AE137DA" w14:textId="77777777" w:rsidR="001C11D6" w:rsidRPr="00597136" w:rsidRDefault="001C11D6" w:rsidP="0002234F">
      <w:pPr>
        <w:rPr>
          <w:rFonts w:ascii="Trebuchet MS" w:hAnsi="Trebuchet MS" w:cs="Calibri"/>
          <w:sz w:val="22"/>
          <w:szCs w:val="22"/>
        </w:rPr>
      </w:pPr>
    </w:p>
    <w:p w14:paraId="452030BA" w14:textId="75391230" w:rsidR="002160B5" w:rsidRPr="00597136" w:rsidRDefault="002160B5" w:rsidP="0002234F">
      <w:pPr>
        <w:jc w:val="both"/>
        <w:rPr>
          <w:rFonts w:ascii="Trebuchet MS" w:hAnsi="Trebuchet MS" w:cs="Calibri"/>
          <w:sz w:val="22"/>
          <w:szCs w:val="22"/>
        </w:rPr>
      </w:pPr>
      <w:r w:rsidRPr="00597136">
        <w:rPr>
          <w:rFonts w:ascii="Trebuchet MS" w:hAnsi="Trebuchet MS" w:cs="Calibri"/>
          <w:sz w:val="22"/>
          <w:szCs w:val="22"/>
        </w:rPr>
        <w:t>Ponudnik v ponudbi priloži le dokumente, ki so navedeni v tej točki. V času pregleda ponudb bo moral ponudnik na poziv naročnika ponudbo dopolniti z dokazili, kot je navedeno za posameznimi zahtevanim pogojem oziroma razlogom za izključitev.</w:t>
      </w:r>
    </w:p>
    <w:p w14:paraId="3BAB699F" w14:textId="77777777" w:rsidR="002160B5" w:rsidRPr="00597136" w:rsidRDefault="002160B5" w:rsidP="0002234F">
      <w:pPr>
        <w:rPr>
          <w:rFonts w:ascii="Trebuchet MS" w:hAnsi="Trebuchet MS" w:cs="Calibri"/>
          <w:sz w:val="22"/>
          <w:szCs w:val="22"/>
        </w:rPr>
      </w:pPr>
    </w:p>
    <w:p w14:paraId="3D2872EC" w14:textId="77777777" w:rsidR="001C11D6" w:rsidRPr="00597136" w:rsidRDefault="001C11D6" w:rsidP="0002234F">
      <w:pPr>
        <w:jc w:val="both"/>
        <w:rPr>
          <w:rFonts w:ascii="Trebuchet MS" w:hAnsi="Trebuchet MS" w:cs="Calibri"/>
          <w:sz w:val="22"/>
          <w:szCs w:val="22"/>
        </w:rPr>
      </w:pPr>
      <w:r w:rsidRPr="00597136">
        <w:rPr>
          <w:rFonts w:ascii="Trebuchet MS" w:hAnsi="Trebuchet MS" w:cs="Calibri"/>
          <w:sz w:val="22"/>
          <w:szCs w:val="22"/>
        </w:rPr>
        <w:t xml:space="preserve">Ponudnik ponudbeno dokumentacijo odda na način, da po registraciji oziroma prijavi v sistem e-JN na naslovu: </w:t>
      </w:r>
      <w:hyperlink r:id="rId12" w:history="1">
        <w:r w:rsidRPr="00597136">
          <w:rPr>
            <w:rFonts w:ascii="Trebuchet MS" w:hAnsi="Trebuchet MS"/>
            <w:sz w:val="22"/>
            <w:szCs w:val="22"/>
          </w:rPr>
          <w:t>https://ejn.gov.si</w:t>
        </w:r>
      </w:hyperlink>
      <w:r w:rsidRPr="00597136">
        <w:rPr>
          <w:rFonts w:ascii="Trebuchet MS" w:hAnsi="Trebuchet MS" w:cs="Calibri"/>
          <w:sz w:val="22"/>
          <w:szCs w:val="22"/>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 Podrobna navodila v zvezi z načinom priprave in oddaje ponudbe so navedena v Navodilih za uporabo e-JN, ki so del te razpisne dokumentacije in objavljena na spletnem naslovu </w:t>
      </w:r>
      <w:hyperlink r:id="rId13" w:history="1">
        <w:r w:rsidRPr="00597136">
          <w:rPr>
            <w:rFonts w:ascii="Trebuchet MS" w:hAnsi="Trebuchet MS"/>
            <w:sz w:val="22"/>
            <w:szCs w:val="22"/>
          </w:rPr>
          <w:t>https://ejn.gov.si</w:t>
        </w:r>
      </w:hyperlink>
      <w:r w:rsidRPr="00597136">
        <w:rPr>
          <w:rFonts w:ascii="Trebuchet MS" w:hAnsi="Trebuchet MS" w:cs="Calibri"/>
          <w:sz w:val="22"/>
          <w:szCs w:val="22"/>
        </w:rPr>
        <w:t>.</w:t>
      </w:r>
    </w:p>
    <w:p w14:paraId="53CDA193" w14:textId="77777777" w:rsidR="001C11D6" w:rsidRPr="00597136" w:rsidRDefault="001C11D6" w:rsidP="0002234F">
      <w:pPr>
        <w:jc w:val="both"/>
        <w:rPr>
          <w:rFonts w:ascii="Trebuchet MS" w:hAnsi="Trebuchet MS" w:cs="Calibri"/>
          <w:sz w:val="22"/>
          <w:szCs w:val="22"/>
          <w:highlight w:val="yellow"/>
        </w:rPr>
      </w:pPr>
    </w:p>
    <w:p w14:paraId="12BC5614" w14:textId="31DDBA41" w:rsidR="001C11D6" w:rsidRPr="00597136" w:rsidRDefault="001C11D6" w:rsidP="0002234F">
      <w:pPr>
        <w:jc w:val="both"/>
        <w:rPr>
          <w:rFonts w:ascii="Trebuchet MS" w:hAnsi="Trebuchet MS" w:cs="Calibri"/>
          <w:sz w:val="22"/>
          <w:szCs w:val="22"/>
        </w:rPr>
      </w:pPr>
      <w:r w:rsidRPr="00597136">
        <w:rPr>
          <w:rFonts w:ascii="Trebuchet MS" w:hAnsi="Trebuchet MS" w:cs="Calibri"/>
          <w:sz w:val="22"/>
          <w:szCs w:val="22"/>
        </w:rPr>
        <w:t xml:space="preserve">Ponudnik v ponudbi priloži le dokumente, ki so navedeni v tej točki. Po pregledu ponudb bo naročnik najugodnejšega ponudnika pozval k predložitvi dokazil, kot je navedeno </w:t>
      </w:r>
      <w:r w:rsidR="003B4F21">
        <w:rPr>
          <w:rFonts w:ascii="Trebuchet MS" w:hAnsi="Trebuchet MS" w:cs="Calibri"/>
          <w:sz w:val="22"/>
          <w:szCs w:val="22"/>
        </w:rPr>
        <w:t>pri</w:t>
      </w:r>
      <w:r w:rsidRPr="00597136">
        <w:rPr>
          <w:rFonts w:ascii="Trebuchet MS" w:hAnsi="Trebuchet MS" w:cs="Calibri"/>
          <w:sz w:val="22"/>
          <w:szCs w:val="22"/>
        </w:rPr>
        <w:t xml:space="preserve"> posamezn</w:t>
      </w:r>
      <w:r w:rsidR="003B4F21">
        <w:rPr>
          <w:rFonts w:ascii="Trebuchet MS" w:hAnsi="Trebuchet MS" w:cs="Calibri"/>
          <w:sz w:val="22"/>
          <w:szCs w:val="22"/>
        </w:rPr>
        <w:t>o</w:t>
      </w:r>
      <w:r w:rsidRPr="00597136">
        <w:rPr>
          <w:rFonts w:ascii="Trebuchet MS" w:hAnsi="Trebuchet MS" w:cs="Calibri"/>
          <w:sz w:val="22"/>
          <w:szCs w:val="22"/>
        </w:rPr>
        <w:t xml:space="preserve"> zahtevan</w:t>
      </w:r>
      <w:r w:rsidR="003B4F21">
        <w:rPr>
          <w:rFonts w:ascii="Trebuchet MS" w:hAnsi="Trebuchet MS" w:cs="Calibri"/>
          <w:sz w:val="22"/>
          <w:szCs w:val="22"/>
        </w:rPr>
        <w:t>em</w:t>
      </w:r>
      <w:r w:rsidRPr="00597136">
        <w:rPr>
          <w:rFonts w:ascii="Trebuchet MS" w:hAnsi="Trebuchet MS" w:cs="Calibri"/>
          <w:sz w:val="22"/>
          <w:szCs w:val="22"/>
        </w:rPr>
        <w:t xml:space="preserve"> pogoj</w:t>
      </w:r>
      <w:r w:rsidR="003B4F21">
        <w:rPr>
          <w:rFonts w:ascii="Trebuchet MS" w:hAnsi="Trebuchet MS" w:cs="Calibri"/>
          <w:sz w:val="22"/>
          <w:szCs w:val="22"/>
        </w:rPr>
        <w:t>u</w:t>
      </w:r>
      <w:r w:rsidRPr="00597136">
        <w:rPr>
          <w:rFonts w:ascii="Trebuchet MS" w:hAnsi="Trebuchet MS" w:cs="Calibri"/>
          <w:sz w:val="22"/>
          <w:szCs w:val="22"/>
        </w:rPr>
        <w:t xml:space="preserve"> oziroma razlog</w:t>
      </w:r>
      <w:r w:rsidR="003B4F21">
        <w:rPr>
          <w:rFonts w:ascii="Trebuchet MS" w:hAnsi="Trebuchet MS" w:cs="Calibri"/>
          <w:sz w:val="22"/>
          <w:szCs w:val="22"/>
        </w:rPr>
        <w:t>u</w:t>
      </w:r>
      <w:r w:rsidRPr="00597136">
        <w:rPr>
          <w:rFonts w:ascii="Trebuchet MS" w:hAnsi="Trebuchet MS" w:cs="Calibri"/>
          <w:sz w:val="22"/>
          <w:szCs w:val="22"/>
        </w:rPr>
        <w:t xml:space="preserve"> za izključitev.</w:t>
      </w:r>
    </w:p>
    <w:p w14:paraId="5E3EF04A" w14:textId="77777777" w:rsidR="001C11D6" w:rsidRPr="00597136" w:rsidRDefault="001C11D6" w:rsidP="0002234F">
      <w:pPr>
        <w:jc w:val="both"/>
        <w:rPr>
          <w:rFonts w:ascii="Trebuchet MS" w:hAnsi="Trebuchet MS" w:cs="Calibri"/>
          <w:i/>
          <w:sz w:val="22"/>
          <w:szCs w:val="22"/>
          <w:highlight w:val="yellow"/>
        </w:rPr>
      </w:pPr>
    </w:p>
    <w:p w14:paraId="2F953B79" w14:textId="53789988" w:rsidR="001C11D6" w:rsidRPr="00597136" w:rsidRDefault="002A75B5" w:rsidP="0002234F">
      <w:pPr>
        <w:jc w:val="both"/>
        <w:rPr>
          <w:rFonts w:ascii="Trebuchet MS" w:hAnsi="Trebuchet MS" w:cs="Calibri"/>
          <w:sz w:val="22"/>
          <w:szCs w:val="22"/>
        </w:rPr>
      </w:pPr>
      <w:r w:rsidRPr="00597136">
        <w:rPr>
          <w:rFonts w:ascii="Trebuchet MS" w:hAnsi="Trebuchet MS" w:cs="Calibr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A0DB39A" w14:textId="77777777" w:rsidR="00E94150" w:rsidRPr="00597136" w:rsidRDefault="00E94150" w:rsidP="0002234F">
      <w:pPr>
        <w:jc w:val="both"/>
        <w:rPr>
          <w:rFonts w:ascii="Trebuchet MS" w:hAnsi="Trebuchet MS" w:cs="Calibri"/>
          <w:sz w:val="22"/>
          <w:szCs w:val="22"/>
        </w:rPr>
      </w:pPr>
    </w:p>
    <w:p w14:paraId="60BBE260" w14:textId="199B4B3B" w:rsidR="00E94150" w:rsidRPr="00597136" w:rsidRDefault="00E94150" w:rsidP="0002234F">
      <w:pPr>
        <w:pStyle w:val="Odstavekseznama"/>
        <w:ind w:left="0"/>
        <w:jc w:val="both"/>
        <w:rPr>
          <w:rFonts w:ascii="Trebuchet MS" w:hAnsi="Trebuchet MS" w:cs="Calibri"/>
          <w:sz w:val="22"/>
          <w:szCs w:val="22"/>
        </w:rPr>
      </w:pPr>
      <w:bookmarkStart w:id="13" w:name="_Toc467501200"/>
      <w:bookmarkStart w:id="14" w:name="_Toc467501201"/>
      <w:bookmarkStart w:id="15" w:name="_Toc336851748"/>
      <w:bookmarkStart w:id="16" w:name="_Toc336851796"/>
      <w:bookmarkEnd w:id="13"/>
      <w:bookmarkEnd w:id="14"/>
      <w:r w:rsidRPr="00597136">
        <w:rPr>
          <w:rFonts w:ascii="Trebuchet MS" w:hAnsi="Trebuchet MS" w:cs="Calibri"/>
          <w:sz w:val="22"/>
          <w:szCs w:val="22"/>
        </w:rPr>
        <w:t xml:space="preserve">Ponudba mora veljati najmanj </w:t>
      </w:r>
      <w:r w:rsidR="0008693C" w:rsidRPr="00597136">
        <w:rPr>
          <w:rFonts w:ascii="Trebuchet MS" w:hAnsi="Trebuchet MS" w:cs="Calibri"/>
          <w:sz w:val="22"/>
          <w:szCs w:val="22"/>
        </w:rPr>
        <w:t>9</w:t>
      </w:r>
      <w:r w:rsidRPr="00597136">
        <w:rPr>
          <w:rFonts w:ascii="Trebuchet MS" w:hAnsi="Trebuchet MS" w:cs="Calibri"/>
          <w:sz w:val="22"/>
          <w:szCs w:val="22"/>
        </w:rPr>
        <w:t>0 dni</w:t>
      </w:r>
      <w:r w:rsidR="005364F5" w:rsidRPr="00597136">
        <w:rPr>
          <w:rFonts w:ascii="Trebuchet MS" w:hAnsi="Trebuchet MS" w:cs="Calibri"/>
          <w:sz w:val="22"/>
          <w:szCs w:val="22"/>
        </w:rPr>
        <w:t xml:space="preserve"> od roka za oddajo ponudbe</w:t>
      </w:r>
      <w:r w:rsidRPr="00597136">
        <w:rPr>
          <w:rFonts w:ascii="Trebuchet MS" w:hAnsi="Trebuchet MS" w:cs="Calibri"/>
          <w:sz w:val="22"/>
          <w:szCs w:val="22"/>
        </w:rPr>
        <w:t xml:space="preserve">. V izjemnih okoliščinah bo naročnik lahko zahteval, da ponudniki podaljšajo čas veljavnosti ponudb za določeno dodatno obdobje. </w:t>
      </w:r>
    </w:p>
    <w:p w14:paraId="22E86A92" w14:textId="77777777" w:rsidR="00E94150" w:rsidRPr="00597136" w:rsidRDefault="00E94150" w:rsidP="0002234F">
      <w:pPr>
        <w:pStyle w:val="Odstavekseznama"/>
        <w:ind w:left="0"/>
        <w:jc w:val="both"/>
        <w:rPr>
          <w:rFonts w:ascii="Trebuchet MS" w:hAnsi="Trebuchet MS" w:cs="Calibri"/>
          <w:sz w:val="22"/>
          <w:szCs w:val="22"/>
        </w:rPr>
      </w:pPr>
    </w:p>
    <w:p w14:paraId="494D39E1" w14:textId="77777777" w:rsidR="00E94150" w:rsidRPr="00597136" w:rsidRDefault="00E94150" w:rsidP="0002234F">
      <w:pPr>
        <w:pStyle w:val="Odstavekseznama"/>
        <w:ind w:left="0"/>
        <w:jc w:val="both"/>
        <w:rPr>
          <w:rFonts w:ascii="Trebuchet MS" w:hAnsi="Trebuchet MS" w:cs="Calibri"/>
          <w:sz w:val="22"/>
          <w:szCs w:val="22"/>
        </w:rPr>
      </w:pPr>
      <w:r w:rsidRPr="00597136">
        <w:rPr>
          <w:rFonts w:ascii="Trebuchet MS" w:hAnsi="Trebuchet MS" w:cs="Calibri"/>
          <w:sz w:val="22"/>
          <w:szCs w:val="22"/>
        </w:rPr>
        <w:lastRenderedPageBreak/>
        <w:t>Postopek javnega naročanja poteka v slovenskem jeziku. Vsi dokumenti v zvezi s ponudbo morajo biti v slovenskem jeziku. Izjema so: tehnična dokumentacija in prospekti, ki so lahko tudi v angleškem jeziku.</w:t>
      </w:r>
    </w:p>
    <w:p w14:paraId="32B25A96" w14:textId="77777777" w:rsidR="00E94150" w:rsidRPr="00597136" w:rsidRDefault="00E94150" w:rsidP="0002234F">
      <w:pPr>
        <w:pStyle w:val="Odstavekseznama"/>
        <w:ind w:left="0"/>
        <w:jc w:val="both"/>
        <w:rPr>
          <w:rFonts w:ascii="Trebuchet MS" w:hAnsi="Trebuchet MS" w:cs="Calibri"/>
          <w:sz w:val="22"/>
          <w:szCs w:val="22"/>
        </w:rPr>
      </w:pPr>
    </w:p>
    <w:p w14:paraId="7F49EAE7" w14:textId="77777777" w:rsidR="00E94150" w:rsidRPr="00597136" w:rsidRDefault="00E94150" w:rsidP="0002234F">
      <w:pPr>
        <w:pStyle w:val="Odstavekseznama"/>
        <w:ind w:left="0"/>
        <w:jc w:val="both"/>
        <w:rPr>
          <w:rFonts w:ascii="Trebuchet MS" w:hAnsi="Trebuchet MS" w:cs="Calibri"/>
          <w:sz w:val="22"/>
          <w:szCs w:val="22"/>
        </w:rPr>
      </w:pPr>
      <w:r w:rsidRPr="00597136">
        <w:rPr>
          <w:rFonts w:ascii="Trebuchet MS" w:hAnsi="Trebuchet MS" w:cs="Calibri"/>
          <w:sz w:val="22"/>
          <w:szCs w:val="22"/>
        </w:rPr>
        <w:t>Vse stroške, povezane s pripravo in predložitvijo ponudbe, nosi ponudnik sam.</w:t>
      </w:r>
    </w:p>
    <w:p w14:paraId="2AE06757" w14:textId="77777777" w:rsidR="00173EA6" w:rsidRPr="00597136" w:rsidRDefault="00173EA6" w:rsidP="0002234F">
      <w:pPr>
        <w:pStyle w:val="Odstavekseznama"/>
        <w:ind w:left="0"/>
        <w:jc w:val="both"/>
        <w:rPr>
          <w:rFonts w:ascii="Trebuchet MS" w:hAnsi="Trebuchet MS" w:cs="Calibri"/>
          <w:sz w:val="22"/>
          <w:szCs w:val="22"/>
        </w:rPr>
      </w:pPr>
    </w:p>
    <w:p w14:paraId="1A4C7E19" w14:textId="63113E1D" w:rsidR="001C11D6" w:rsidRPr="00C53E0D" w:rsidRDefault="008C6E63" w:rsidP="00F3622C">
      <w:pPr>
        <w:pStyle w:val="Naslov2"/>
      </w:pPr>
      <w:bookmarkStart w:id="17" w:name="_Toc464638557"/>
      <w:bookmarkStart w:id="18" w:name="_Toc464638559"/>
      <w:bookmarkStart w:id="19" w:name="_Toc336851749"/>
      <w:bookmarkStart w:id="20" w:name="_Toc336851797"/>
      <w:bookmarkStart w:id="21" w:name="_Toc230877456"/>
      <w:bookmarkStart w:id="22" w:name="_Toc176257772"/>
      <w:bookmarkEnd w:id="17"/>
      <w:bookmarkEnd w:id="18"/>
      <w:r w:rsidRPr="00D133B9">
        <w:t>OBRAZEC</w:t>
      </w:r>
      <w:r w:rsidRPr="00C53E0D">
        <w:t xml:space="preserve"> »</w:t>
      </w:r>
      <w:bookmarkEnd w:id="19"/>
      <w:bookmarkEnd w:id="20"/>
      <w:r w:rsidRPr="00C53E0D">
        <w:t>ESPD«</w:t>
      </w:r>
      <w:bookmarkEnd w:id="21"/>
      <w:r w:rsidRPr="00C53E0D">
        <w:t xml:space="preserve"> </w:t>
      </w:r>
      <w:bookmarkEnd w:id="22"/>
    </w:p>
    <w:p w14:paraId="14E1D493" w14:textId="77777777" w:rsidR="00B824E1" w:rsidRPr="00597136" w:rsidRDefault="00B824E1" w:rsidP="0002234F">
      <w:pPr>
        <w:jc w:val="both"/>
        <w:rPr>
          <w:rFonts w:ascii="Trebuchet MS" w:hAnsi="Trebuchet MS" w:cs="Calibri"/>
          <w:sz w:val="22"/>
          <w:szCs w:val="22"/>
        </w:rPr>
      </w:pPr>
      <w:bookmarkStart w:id="23" w:name="_Toc466382905"/>
      <w:bookmarkStart w:id="24" w:name="_Toc466382906"/>
      <w:bookmarkEnd w:id="23"/>
      <w:bookmarkEnd w:id="24"/>
    </w:p>
    <w:p w14:paraId="038E3F9B" w14:textId="2E1FCBFF" w:rsidR="001C11D6" w:rsidRPr="00597136" w:rsidRDefault="001C11D6" w:rsidP="0002234F">
      <w:pPr>
        <w:jc w:val="both"/>
        <w:rPr>
          <w:rFonts w:ascii="Trebuchet MS" w:hAnsi="Trebuchet MS" w:cs="Calibri"/>
          <w:sz w:val="22"/>
          <w:szCs w:val="22"/>
        </w:rPr>
      </w:pPr>
      <w:r w:rsidRPr="00597136">
        <w:rPr>
          <w:rFonts w:ascii="Trebuchet MS" w:hAnsi="Trebuchet MS"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32ACB78" w14:textId="77777777" w:rsidR="001C11D6" w:rsidRPr="00597136" w:rsidRDefault="001C11D6" w:rsidP="0002234F">
      <w:pPr>
        <w:jc w:val="both"/>
        <w:rPr>
          <w:rFonts w:ascii="Trebuchet MS" w:hAnsi="Trebuchet MS" w:cs="Calibri"/>
          <w:sz w:val="22"/>
          <w:szCs w:val="22"/>
        </w:rPr>
      </w:pPr>
    </w:p>
    <w:p w14:paraId="1BCC69E0" w14:textId="54A6D0D8" w:rsidR="001C11D6" w:rsidRPr="00597136" w:rsidRDefault="001C11D6" w:rsidP="0002234F">
      <w:pPr>
        <w:tabs>
          <w:tab w:val="left" w:pos="817"/>
        </w:tabs>
        <w:jc w:val="both"/>
        <w:rPr>
          <w:rFonts w:ascii="Trebuchet MS" w:hAnsi="Trebuchet MS" w:cs="Calibri"/>
          <w:sz w:val="22"/>
          <w:szCs w:val="22"/>
        </w:rPr>
      </w:pPr>
      <w:r w:rsidRPr="00597136">
        <w:rPr>
          <w:rFonts w:ascii="Trebuchet MS" w:hAnsi="Trebuchet MS" w:cs="Calibri"/>
          <w:sz w:val="22"/>
          <w:szCs w:val="22"/>
        </w:rPr>
        <w:t xml:space="preserve">Naročnik si pridržuje pravico, da preveri obstoj in vsebino navedb v ponudbi. V ta namen mora ESPD vsebovati vse potrebne podatke, da lahko naročnik v uradni evidenci preveri izpolnjevanje predmetnega pogoja. </w:t>
      </w:r>
    </w:p>
    <w:p w14:paraId="0C068176" w14:textId="77777777" w:rsidR="001C11D6" w:rsidRPr="00597136" w:rsidRDefault="001C11D6" w:rsidP="0002234F">
      <w:pPr>
        <w:pStyle w:val="Odstavekseznama"/>
        <w:ind w:left="0"/>
        <w:jc w:val="both"/>
        <w:rPr>
          <w:rFonts w:ascii="Trebuchet MS" w:hAnsi="Trebuchet MS" w:cs="Calibri"/>
          <w:sz w:val="22"/>
          <w:szCs w:val="22"/>
        </w:rPr>
      </w:pPr>
    </w:p>
    <w:p w14:paraId="70A13021" w14:textId="77777777" w:rsidR="001C11D6" w:rsidRPr="00597136" w:rsidRDefault="001C11D6" w:rsidP="0002234F">
      <w:pPr>
        <w:jc w:val="both"/>
        <w:rPr>
          <w:rFonts w:ascii="Trebuchet MS" w:hAnsi="Trebuchet MS" w:cs="Calibri"/>
          <w:sz w:val="22"/>
          <w:szCs w:val="22"/>
        </w:rPr>
      </w:pPr>
      <w:r w:rsidRPr="00597136">
        <w:rPr>
          <w:rFonts w:ascii="Trebuchet MS" w:hAnsi="Trebuchet MS" w:cs="Calibri"/>
          <w:sz w:val="22"/>
          <w:szCs w:val="22"/>
        </w:rPr>
        <w:t>Gospodarski subjekt mora v ESPD obrazcu vnesti podatke vseh zakonitih zastopnikov/ predstavnikov gospodarskega subjekta in njihove EMŠO številke (podatek je potreben za preverbo v e-Dosje).</w:t>
      </w:r>
    </w:p>
    <w:p w14:paraId="72C05EE4" w14:textId="77777777" w:rsidR="001C11D6" w:rsidRPr="00597136" w:rsidRDefault="001C11D6" w:rsidP="0002234F">
      <w:pPr>
        <w:jc w:val="both"/>
        <w:rPr>
          <w:rFonts w:ascii="Trebuchet MS" w:hAnsi="Trebuchet MS" w:cs="Calibri"/>
          <w:sz w:val="22"/>
          <w:szCs w:val="22"/>
        </w:rPr>
      </w:pPr>
    </w:p>
    <w:p w14:paraId="70514971" w14:textId="77777777" w:rsidR="00FE7DAC" w:rsidRPr="00597136" w:rsidRDefault="00FE7DAC" w:rsidP="0002234F">
      <w:pPr>
        <w:rPr>
          <w:rFonts w:ascii="Trebuchet MS" w:hAnsi="Trebuchet MS" w:cs="Calibri"/>
          <w:sz w:val="22"/>
          <w:szCs w:val="22"/>
        </w:rPr>
      </w:pPr>
      <w:r w:rsidRPr="00597136">
        <w:rPr>
          <w:rFonts w:ascii="Trebuchet MS" w:hAnsi="Trebuchet MS" w:cs="Calibri"/>
          <w:sz w:val="22"/>
          <w:szCs w:val="22"/>
        </w:rPr>
        <w:t>Gospodarski subjekt naročnikov obrazec ESPD (datoteka XML) uvozi na spletni povezavi:</w:t>
      </w:r>
    </w:p>
    <w:p w14:paraId="3AD77F1B" w14:textId="797B6603" w:rsidR="001C11D6" w:rsidRPr="00597136" w:rsidRDefault="00FE7DAC" w:rsidP="0002234F">
      <w:pPr>
        <w:rPr>
          <w:rFonts w:ascii="Trebuchet MS" w:hAnsi="Trebuchet MS" w:cs="Calibri"/>
          <w:sz w:val="22"/>
          <w:szCs w:val="22"/>
        </w:rPr>
      </w:pPr>
      <w:r w:rsidRPr="00597136">
        <w:rPr>
          <w:rFonts w:ascii="Trebuchet MS" w:hAnsi="Trebuchet MS" w:cs="Calibri"/>
          <w:sz w:val="22"/>
          <w:szCs w:val="22"/>
        </w:rPr>
        <w:t>https://ejn.gov.si/espd in v njega neposredno vnese zahtevane podatke.</w:t>
      </w:r>
    </w:p>
    <w:p w14:paraId="40B740C0" w14:textId="77777777" w:rsidR="00FE7DAC" w:rsidRPr="00597136" w:rsidRDefault="00FE7DAC" w:rsidP="0002234F">
      <w:pPr>
        <w:rPr>
          <w:rFonts w:ascii="Trebuchet MS" w:hAnsi="Trebuchet MS" w:cs="Calibri"/>
          <w:color w:val="FF0000"/>
          <w:sz w:val="22"/>
          <w:szCs w:val="22"/>
        </w:rPr>
      </w:pPr>
    </w:p>
    <w:bookmarkEnd w:id="15"/>
    <w:bookmarkEnd w:id="16"/>
    <w:p w14:paraId="2087D80E" w14:textId="016E9F38" w:rsidR="00E94150" w:rsidRPr="00597136" w:rsidRDefault="00E94150" w:rsidP="0002234F">
      <w:pPr>
        <w:jc w:val="both"/>
        <w:rPr>
          <w:rFonts w:ascii="Trebuchet MS" w:hAnsi="Trebuchet MS" w:cs="Calibri"/>
          <w:sz w:val="22"/>
          <w:szCs w:val="22"/>
        </w:rPr>
      </w:pPr>
      <w:r w:rsidRPr="00597136">
        <w:rPr>
          <w:rFonts w:ascii="Trebuchet MS" w:hAnsi="Trebuchet MS" w:cs="Calibri"/>
          <w:sz w:val="22"/>
          <w:szCs w:val="22"/>
        </w:rPr>
        <w:t>Ponudnik, ki v sistemu e-JN oddaja ponudbo, naloži svoj ESPD v razdelek »Dokumenti«, del »ESPD– ponudnik«, ESPD ostalih sodelujočih pa naloži v razdelek »Sodelujoči«, del »ESPD – ostali</w:t>
      </w:r>
      <w:r w:rsidR="004C0178" w:rsidRPr="00597136">
        <w:rPr>
          <w:rFonts w:ascii="Trebuchet MS" w:hAnsi="Trebuchet MS" w:cs="Calibri"/>
          <w:sz w:val="22"/>
          <w:szCs w:val="22"/>
        </w:rPr>
        <w:t xml:space="preserve"> </w:t>
      </w:r>
      <w:r w:rsidRPr="00597136">
        <w:rPr>
          <w:rFonts w:ascii="Trebuchet MS" w:hAnsi="Trebuchet MS" w:cs="Calibri"/>
          <w:sz w:val="22"/>
          <w:szCs w:val="22"/>
        </w:rPr>
        <w:t>sodelujoči«.</w:t>
      </w:r>
    </w:p>
    <w:p w14:paraId="412E9A03" w14:textId="77777777" w:rsidR="004C0178" w:rsidRPr="00597136" w:rsidRDefault="004C0178" w:rsidP="0002234F">
      <w:pPr>
        <w:jc w:val="both"/>
        <w:rPr>
          <w:rFonts w:ascii="Trebuchet MS" w:hAnsi="Trebuchet MS" w:cs="Calibri"/>
          <w:sz w:val="22"/>
          <w:szCs w:val="22"/>
        </w:rPr>
      </w:pPr>
    </w:p>
    <w:p w14:paraId="72E7E3E6" w14:textId="3618A715" w:rsidR="00E94150" w:rsidRPr="00597136" w:rsidRDefault="00E94150" w:rsidP="0002234F">
      <w:pPr>
        <w:jc w:val="both"/>
        <w:rPr>
          <w:rFonts w:ascii="Trebuchet MS" w:hAnsi="Trebuchet MS" w:cs="Calibri"/>
          <w:sz w:val="22"/>
          <w:szCs w:val="22"/>
        </w:rPr>
      </w:pPr>
      <w:r w:rsidRPr="00597136">
        <w:rPr>
          <w:rFonts w:ascii="Trebuchet MS" w:hAnsi="Trebuchet MS" w:cs="Calibri"/>
          <w:sz w:val="22"/>
          <w:szCs w:val="22"/>
        </w:rPr>
        <w:t xml:space="preserve">Ponudnik, ki v sistemu e-JN oddaja ponudbo, naloži elektronsko podpisan ESPD v </w:t>
      </w:r>
      <w:proofErr w:type="spellStart"/>
      <w:r w:rsidRPr="00597136">
        <w:rPr>
          <w:rFonts w:ascii="Trebuchet MS" w:hAnsi="Trebuchet MS" w:cs="Calibri"/>
          <w:sz w:val="22"/>
          <w:szCs w:val="22"/>
        </w:rPr>
        <w:t>xml</w:t>
      </w:r>
      <w:proofErr w:type="spellEnd"/>
      <w:r w:rsidRPr="00597136">
        <w:rPr>
          <w:rFonts w:ascii="Trebuchet MS" w:hAnsi="Trebuchet MS" w:cs="Calibri"/>
          <w:sz w:val="22"/>
          <w:szCs w:val="22"/>
        </w:rPr>
        <w:t>. obliki ali</w:t>
      </w:r>
      <w:r w:rsidR="004C0178" w:rsidRPr="00597136">
        <w:rPr>
          <w:rFonts w:ascii="Trebuchet MS" w:hAnsi="Trebuchet MS" w:cs="Calibri"/>
          <w:sz w:val="22"/>
          <w:szCs w:val="22"/>
        </w:rPr>
        <w:t xml:space="preserve"> </w:t>
      </w:r>
      <w:r w:rsidRPr="00597136">
        <w:rPr>
          <w:rFonts w:ascii="Trebuchet MS" w:hAnsi="Trebuchet MS" w:cs="Calibri"/>
          <w:sz w:val="22"/>
          <w:szCs w:val="22"/>
        </w:rPr>
        <w:t xml:space="preserve">nepodpisan ESPD v </w:t>
      </w:r>
      <w:proofErr w:type="spellStart"/>
      <w:r w:rsidRPr="00597136">
        <w:rPr>
          <w:rFonts w:ascii="Trebuchet MS" w:hAnsi="Trebuchet MS" w:cs="Calibri"/>
          <w:sz w:val="22"/>
          <w:szCs w:val="22"/>
        </w:rPr>
        <w:t>xml</w:t>
      </w:r>
      <w:proofErr w:type="spellEnd"/>
      <w:r w:rsidRPr="00597136">
        <w:rPr>
          <w:rFonts w:ascii="Trebuchet MS" w:hAnsi="Trebuchet MS" w:cs="Calibri"/>
          <w:sz w:val="22"/>
          <w:szCs w:val="22"/>
        </w:rPr>
        <w:t>. obliki, pri čemer se v slednjem primeru v skladu Splošnimi pogoji uporabe</w:t>
      </w:r>
      <w:r w:rsidR="004C0178" w:rsidRPr="00597136">
        <w:rPr>
          <w:rFonts w:ascii="Trebuchet MS" w:hAnsi="Trebuchet MS" w:cs="Calibri"/>
          <w:sz w:val="22"/>
          <w:szCs w:val="22"/>
        </w:rPr>
        <w:t xml:space="preserve"> </w:t>
      </w:r>
      <w:r w:rsidRPr="00597136">
        <w:rPr>
          <w:rFonts w:ascii="Trebuchet MS" w:hAnsi="Trebuchet MS" w:cs="Calibri"/>
          <w:sz w:val="22"/>
          <w:szCs w:val="22"/>
        </w:rPr>
        <w:t>sistema e-JN šteje, da je oddan pravno zavezujoč dokument, ki ima enako veljavnost kot podpisan.</w:t>
      </w:r>
    </w:p>
    <w:p w14:paraId="166E63C2" w14:textId="77777777" w:rsidR="004C0178" w:rsidRPr="00597136" w:rsidRDefault="004C0178" w:rsidP="0002234F">
      <w:pPr>
        <w:jc w:val="both"/>
        <w:rPr>
          <w:rFonts w:ascii="Trebuchet MS" w:hAnsi="Trebuchet MS" w:cs="Calibri"/>
          <w:sz w:val="22"/>
          <w:szCs w:val="22"/>
        </w:rPr>
      </w:pPr>
    </w:p>
    <w:p w14:paraId="451EDDD3" w14:textId="77777777" w:rsidR="00E94150" w:rsidRPr="00597136" w:rsidRDefault="00E94150" w:rsidP="0002234F">
      <w:pPr>
        <w:jc w:val="both"/>
        <w:rPr>
          <w:rFonts w:ascii="Trebuchet MS" w:hAnsi="Trebuchet MS" w:cs="Calibri"/>
          <w:sz w:val="22"/>
          <w:szCs w:val="22"/>
        </w:rPr>
      </w:pPr>
      <w:r w:rsidRPr="00597136">
        <w:rPr>
          <w:rFonts w:ascii="Trebuchet MS" w:hAnsi="Trebuchet MS" w:cs="Calibri"/>
          <w:sz w:val="22"/>
          <w:szCs w:val="22"/>
        </w:rPr>
        <w:t>Za ostale sodelujoče ponudnik v razdelek »Sodelujoči«, del »ESPD – ostali sodelujoči« priloži</w:t>
      </w:r>
    </w:p>
    <w:p w14:paraId="556776F9" w14:textId="77777777" w:rsidR="00E94150" w:rsidRPr="00597136" w:rsidRDefault="00E94150" w:rsidP="0002234F">
      <w:pPr>
        <w:pStyle w:val="Odstavekseznama"/>
        <w:ind w:left="0"/>
        <w:jc w:val="both"/>
        <w:rPr>
          <w:rFonts w:ascii="Trebuchet MS" w:hAnsi="Trebuchet MS" w:cs="Calibri"/>
          <w:sz w:val="22"/>
          <w:szCs w:val="22"/>
        </w:rPr>
      </w:pPr>
      <w:r w:rsidRPr="00597136">
        <w:rPr>
          <w:rFonts w:ascii="Trebuchet MS" w:hAnsi="Trebuchet MS" w:cs="Calibri"/>
          <w:sz w:val="22"/>
          <w:szCs w:val="22"/>
        </w:rPr>
        <w:t xml:space="preserve">podpisane ESPD v </w:t>
      </w:r>
      <w:proofErr w:type="spellStart"/>
      <w:r w:rsidRPr="00597136">
        <w:rPr>
          <w:rFonts w:ascii="Trebuchet MS" w:hAnsi="Trebuchet MS" w:cs="Calibri"/>
          <w:sz w:val="22"/>
          <w:szCs w:val="22"/>
        </w:rPr>
        <w:t>pdf</w:t>
      </w:r>
      <w:proofErr w:type="spellEnd"/>
      <w:r w:rsidRPr="00597136">
        <w:rPr>
          <w:rFonts w:ascii="Trebuchet MS" w:hAnsi="Trebuchet MS" w:cs="Calibri"/>
          <w:sz w:val="22"/>
          <w:szCs w:val="22"/>
        </w:rPr>
        <w:t xml:space="preserve">. obliki, ali v elektronski obliki podpisan </w:t>
      </w:r>
      <w:proofErr w:type="spellStart"/>
      <w:r w:rsidRPr="00597136">
        <w:rPr>
          <w:rFonts w:ascii="Trebuchet MS" w:hAnsi="Trebuchet MS" w:cs="Calibri"/>
          <w:sz w:val="22"/>
          <w:szCs w:val="22"/>
        </w:rPr>
        <w:t>xml</w:t>
      </w:r>
      <w:proofErr w:type="spellEnd"/>
      <w:r w:rsidRPr="00597136">
        <w:rPr>
          <w:rFonts w:ascii="Trebuchet MS" w:hAnsi="Trebuchet MS" w:cs="Calibri"/>
          <w:sz w:val="22"/>
          <w:szCs w:val="22"/>
        </w:rPr>
        <w:t>.</w:t>
      </w:r>
    </w:p>
    <w:p w14:paraId="33D956F5" w14:textId="77777777" w:rsidR="001D556B" w:rsidRPr="00597136" w:rsidRDefault="001D556B" w:rsidP="0002234F">
      <w:pPr>
        <w:pStyle w:val="Odstavekseznama"/>
        <w:ind w:left="0"/>
        <w:jc w:val="both"/>
        <w:rPr>
          <w:rFonts w:ascii="Trebuchet MS" w:hAnsi="Trebuchet MS" w:cs="Calibri"/>
          <w:sz w:val="22"/>
          <w:szCs w:val="22"/>
        </w:rPr>
      </w:pPr>
    </w:p>
    <w:p w14:paraId="2D449437" w14:textId="3E7BB489" w:rsidR="001C11D6" w:rsidRPr="00C53E0D" w:rsidRDefault="008C6E63" w:rsidP="00F3622C">
      <w:pPr>
        <w:pStyle w:val="Naslov2"/>
      </w:pPr>
      <w:bookmarkStart w:id="25" w:name="_Toc230877457"/>
      <w:r w:rsidRPr="00C53E0D">
        <w:t>PREDRAČUN</w:t>
      </w:r>
      <w:bookmarkEnd w:id="25"/>
    </w:p>
    <w:p w14:paraId="72865A10" w14:textId="77777777" w:rsidR="00096F1A" w:rsidRPr="00C53E0D" w:rsidRDefault="00096F1A" w:rsidP="00D61106"/>
    <w:p w14:paraId="41DAFF63" w14:textId="4B6F07E0" w:rsidR="003E22CB" w:rsidRPr="00597136" w:rsidRDefault="00CC4A52" w:rsidP="0002234F">
      <w:pPr>
        <w:jc w:val="both"/>
        <w:rPr>
          <w:rFonts w:ascii="Trebuchet MS" w:hAnsi="Trebuchet MS" w:cs="Calibri"/>
          <w:sz w:val="22"/>
          <w:szCs w:val="22"/>
        </w:rPr>
      </w:pPr>
      <w:r w:rsidRPr="00597136">
        <w:rPr>
          <w:rFonts w:ascii="Trebuchet MS" w:hAnsi="Trebuchet MS" w:cs="Calibri"/>
          <w:sz w:val="22"/>
          <w:szCs w:val="22"/>
        </w:rPr>
        <w:t>Ponudnik ne sme spreminjati vsebine posameznega ponudbenega predračuna.</w:t>
      </w:r>
    </w:p>
    <w:p w14:paraId="680684BF" w14:textId="77777777" w:rsidR="00BD770A" w:rsidRPr="00597136" w:rsidRDefault="00BD770A" w:rsidP="0002234F">
      <w:pPr>
        <w:jc w:val="both"/>
        <w:rPr>
          <w:rFonts w:ascii="Trebuchet MS" w:hAnsi="Trebuchet MS" w:cs="Calibri"/>
          <w:sz w:val="22"/>
          <w:szCs w:val="22"/>
        </w:rPr>
      </w:pPr>
    </w:p>
    <w:p w14:paraId="20BEAF4B" w14:textId="43FF3117" w:rsidR="00BD770A" w:rsidRPr="00597136" w:rsidRDefault="00BD770A" w:rsidP="0002234F">
      <w:pPr>
        <w:jc w:val="both"/>
        <w:rPr>
          <w:rFonts w:ascii="Trebuchet MS" w:hAnsi="Trebuchet MS" w:cs="Calibri"/>
          <w:sz w:val="22"/>
          <w:szCs w:val="22"/>
        </w:rPr>
      </w:pPr>
      <w:r w:rsidRPr="00597136">
        <w:rPr>
          <w:rFonts w:ascii="Trebuchet MS" w:hAnsi="Trebuchet MS" w:cs="Calibri"/>
          <w:sz w:val="22"/>
          <w:szCs w:val="22"/>
        </w:rPr>
        <w:t>Skupna ponudbena cena mora zajemati vse davke, takse, dajatve in vse stroške, ki vplivajo na oblikovanje ponudbene cene. Naročnik ne bo naknadno priznal nobenih dodatnih stroškov.</w:t>
      </w:r>
    </w:p>
    <w:p w14:paraId="32D2BBDB" w14:textId="77777777" w:rsidR="00BD770A" w:rsidRPr="00597136" w:rsidRDefault="00BD770A" w:rsidP="0002234F">
      <w:pPr>
        <w:jc w:val="both"/>
        <w:rPr>
          <w:rFonts w:ascii="Trebuchet MS" w:hAnsi="Trebuchet MS" w:cs="Calibri"/>
          <w:sz w:val="22"/>
          <w:szCs w:val="22"/>
        </w:rPr>
      </w:pPr>
    </w:p>
    <w:p w14:paraId="496034BA" w14:textId="77777777" w:rsidR="00397935" w:rsidRPr="00597136" w:rsidRDefault="00397935" w:rsidP="0002234F">
      <w:pPr>
        <w:jc w:val="both"/>
        <w:rPr>
          <w:rFonts w:ascii="Trebuchet MS" w:hAnsi="Trebuchet MS" w:cs="Calibri"/>
          <w:sz w:val="22"/>
          <w:szCs w:val="22"/>
        </w:rPr>
      </w:pPr>
    </w:p>
    <w:p w14:paraId="45F65237" w14:textId="7BCE4E93" w:rsidR="00BD770A" w:rsidRPr="00597136" w:rsidRDefault="00BD770A" w:rsidP="0002234F">
      <w:pPr>
        <w:jc w:val="both"/>
        <w:rPr>
          <w:rFonts w:ascii="Trebuchet MS" w:hAnsi="Trebuchet MS" w:cs="Calibri"/>
          <w:sz w:val="22"/>
          <w:szCs w:val="22"/>
        </w:rPr>
      </w:pPr>
      <w:r w:rsidRPr="00597136">
        <w:rPr>
          <w:rFonts w:ascii="Trebuchet MS" w:hAnsi="Trebuchet MS" w:cs="Calibri"/>
          <w:sz w:val="22"/>
          <w:szCs w:val="22"/>
        </w:rPr>
        <w:t>V primeru, da bo naročnik pri pregledu in ocenjevanju ponudb odkril očitne računske napake, bo ravnal v skladu s sedmim odstavkom 89. člena ZJN-3.</w:t>
      </w:r>
    </w:p>
    <w:p w14:paraId="606A75C6" w14:textId="77777777" w:rsidR="00397935" w:rsidRPr="00597136" w:rsidRDefault="00397935" w:rsidP="0002234F">
      <w:pPr>
        <w:rPr>
          <w:rFonts w:ascii="Trebuchet MS" w:hAnsi="Trebuchet MS" w:cs="Calibri"/>
          <w:sz w:val="22"/>
          <w:szCs w:val="22"/>
        </w:rPr>
      </w:pPr>
    </w:p>
    <w:p w14:paraId="5EF6CE91" w14:textId="3FBB38C2" w:rsidR="00F92BE4" w:rsidRPr="00C53E0D" w:rsidRDefault="008C6E63" w:rsidP="00F3622C">
      <w:pPr>
        <w:pStyle w:val="Naslov2"/>
      </w:pPr>
      <w:bookmarkStart w:id="26" w:name="_Toc230877458"/>
      <w:r w:rsidRPr="00C53E0D">
        <w:t>SKUPNA PONUDBA</w:t>
      </w:r>
      <w:bookmarkEnd w:id="26"/>
    </w:p>
    <w:p w14:paraId="350DC812" w14:textId="77777777" w:rsidR="00DF539D" w:rsidRPr="00C53E0D" w:rsidRDefault="00DF539D" w:rsidP="00D61106"/>
    <w:p w14:paraId="6CC1EF0A" w14:textId="1ACB8125" w:rsidR="00F92BE4" w:rsidRPr="00597136" w:rsidRDefault="00F92BE4" w:rsidP="0002234F">
      <w:pPr>
        <w:jc w:val="both"/>
        <w:rPr>
          <w:rFonts w:ascii="Trebuchet MS" w:hAnsi="Trebuchet MS" w:cs="Calibri"/>
          <w:sz w:val="22"/>
          <w:szCs w:val="22"/>
        </w:rPr>
      </w:pPr>
      <w:r w:rsidRPr="00597136">
        <w:rPr>
          <w:rFonts w:ascii="Trebuchet MS" w:hAnsi="Trebuchet MS" w:cs="Calibri"/>
          <w:sz w:val="22"/>
          <w:szCs w:val="22"/>
        </w:rPr>
        <w:t>Vsi ponudniki v skupni ponudbi morajo izpolniti obrazec ESPD posamično in v njem navesti vse zahtevane podatke. Ponudnik v sistemu e-JN označi, da gre za skupno ponudbe ter navede ponudnike v skupni ponudbi. V primeru, da skupina ponudnikov predloži skupno ponudbo, mora vsak ponudnik izpolnjevati vse pogoje določene v razpisni dokumentaciji</w:t>
      </w:r>
      <w:r w:rsidR="00841F03" w:rsidRPr="00597136">
        <w:rPr>
          <w:rFonts w:ascii="Trebuchet MS" w:hAnsi="Trebuchet MS" w:cs="Calibri"/>
          <w:sz w:val="22"/>
          <w:szCs w:val="22"/>
        </w:rPr>
        <w:t>, le reference lahko izkazujejo skupaj</w:t>
      </w:r>
      <w:r w:rsidRPr="00597136">
        <w:rPr>
          <w:rFonts w:ascii="Trebuchet MS" w:hAnsi="Trebuchet MS" w:cs="Calibri"/>
          <w:sz w:val="22"/>
          <w:szCs w:val="22"/>
        </w:rPr>
        <w:t>.</w:t>
      </w:r>
    </w:p>
    <w:p w14:paraId="15B694D4" w14:textId="77777777" w:rsidR="00DF539D" w:rsidRPr="00597136" w:rsidRDefault="00DF539D" w:rsidP="0002234F">
      <w:pPr>
        <w:jc w:val="both"/>
        <w:rPr>
          <w:rFonts w:ascii="Trebuchet MS" w:hAnsi="Trebuchet MS" w:cs="Calibri"/>
          <w:sz w:val="22"/>
          <w:szCs w:val="22"/>
        </w:rPr>
      </w:pPr>
    </w:p>
    <w:p w14:paraId="241C3AEF" w14:textId="6D93BFB0" w:rsidR="00F92BE4" w:rsidRPr="00597136" w:rsidRDefault="00F92BE4" w:rsidP="009B4F1F">
      <w:pPr>
        <w:jc w:val="both"/>
        <w:rPr>
          <w:rFonts w:ascii="Trebuchet MS" w:hAnsi="Trebuchet MS" w:cs="Calibri"/>
          <w:sz w:val="22"/>
          <w:szCs w:val="22"/>
        </w:rPr>
      </w:pPr>
      <w:r w:rsidRPr="00597136">
        <w:rPr>
          <w:rFonts w:ascii="Trebuchet MS" w:hAnsi="Trebuchet MS" w:cs="Calibri"/>
          <w:sz w:val="22"/>
          <w:szCs w:val="22"/>
        </w:rPr>
        <w:lastRenderedPageBreak/>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3 razpisne dokumentacije.</w:t>
      </w:r>
    </w:p>
    <w:p w14:paraId="4501DC0D" w14:textId="77777777" w:rsidR="00DF539D" w:rsidRPr="00597136" w:rsidRDefault="00DF539D" w:rsidP="00D61106">
      <w:pPr>
        <w:jc w:val="both"/>
        <w:rPr>
          <w:rFonts w:ascii="Trebuchet MS" w:hAnsi="Trebuchet MS" w:cs="Calibri"/>
          <w:sz w:val="22"/>
          <w:szCs w:val="22"/>
        </w:rPr>
      </w:pPr>
    </w:p>
    <w:p w14:paraId="2B22C1E8" w14:textId="74DCAA82" w:rsidR="00F92BE4" w:rsidRPr="00597136" w:rsidRDefault="00F92BE4" w:rsidP="00D61106">
      <w:pPr>
        <w:jc w:val="both"/>
        <w:rPr>
          <w:rFonts w:ascii="Trebuchet MS" w:hAnsi="Trebuchet MS" w:cs="Calibri"/>
          <w:sz w:val="22"/>
          <w:szCs w:val="22"/>
        </w:rPr>
      </w:pPr>
      <w:r w:rsidRPr="00597136">
        <w:rPr>
          <w:rFonts w:ascii="Trebuchet MS" w:hAnsi="Trebuchet MS" w:cs="Calibri"/>
          <w:sz w:val="22"/>
          <w:szCs w:val="22"/>
        </w:rPr>
        <w:t>Obrazec »Ponudbeni predračun« podajo vsi ponudniki, ki nastopajo v skupni ponudbi, skupaj (en obrazec).</w:t>
      </w:r>
    </w:p>
    <w:p w14:paraId="7F798D08" w14:textId="77777777" w:rsidR="00DF539D" w:rsidRPr="00597136" w:rsidRDefault="00DF539D" w:rsidP="00D61106">
      <w:pPr>
        <w:jc w:val="both"/>
        <w:rPr>
          <w:rFonts w:ascii="Trebuchet MS" w:hAnsi="Trebuchet MS" w:cs="Calibri"/>
          <w:sz w:val="22"/>
          <w:szCs w:val="22"/>
        </w:rPr>
      </w:pPr>
    </w:p>
    <w:p w14:paraId="10CF5A80" w14:textId="79D6F649" w:rsidR="00F92BE4" w:rsidRPr="00597136" w:rsidRDefault="00F92BE4" w:rsidP="00D61106">
      <w:pPr>
        <w:jc w:val="both"/>
        <w:rPr>
          <w:rFonts w:ascii="Trebuchet MS" w:hAnsi="Trebuchet MS" w:cs="Calibri"/>
          <w:sz w:val="22"/>
          <w:szCs w:val="22"/>
        </w:rPr>
      </w:pPr>
      <w:r w:rsidRPr="00597136">
        <w:rPr>
          <w:rFonts w:ascii="Trebuchet MS" w:hAnsi="Trebuchet MS" w:cs="Calibri"/>
          <w:sz w:val="22"/>
          <w:szCs w:val="22"/>
        </w:rPr>
        <w:t>Vsi člani skupine odgovarjajo naročniku neomejeno solidarno. To pomeni, da lahko  naročnik uveljavlja sankcije za neizpolnitev ali nepravilno izpolnitev od kateregakoli člana skupine.</w:t>
      </w:r>
    </w:p>
    <w:p w14:paraId="4D9595AE" w14:textId="0273ED7D" w:rsidR="00F92BE4" w:rsidRPr="00597136" w:rsidRDefault="00F92BE4" w:rsidP="009B4F1F">
      <w:pPr>
        <w:jc w:val="both"/>
        <w:rPr>
          <w:rFonts w:ascii="Trebuchet MS" w:hAnsi="Trebuchet MS" w:cs="Calibri"/>
          <w:sz w:val="22"/>
          <w:szCs w:val="22"/>
        </w:rPr>
      </w:pPr>
      <w:r w:rsidRPr="00597136">
        <w:rPr>
          <w:rFonts w:ascii="Trebuchet MS" w:hAnsi="Trebuchet MS" w:cs="Calibri"/>
          <w:sz w:val="22"/>
          <w:szCs w:val="22"/>
        </w:rPr>
        <w:t>V ponudbi je treba predložiti sklenjen veljavni pisni akt o skupni izvedbi naročila, to je akt o medsebojnih razmerjih in razmerjih do naročnika (na primer pogodba o sodelovanju itd.), ki vključuje vsaj: določitev vodilnega partnerja, pooblastilo vodilnemu partnerju za podpis ponudbe,</w:t>
      </w:r>
      <w:r w:rsidR="00696A61" w:rsidRPr="00597136">
        <w:rPr>
          <w:rFonts w:ascii="Trebuchet MS" w:hAnsi="Trebuchet MS" w:cs="Calibri"/>
          <w:sz w:val="22"/>
          <w:szCs w:val="22"/>
        </w:rPr>
        <w:t xml:space="preserve"> dogovor o neomejeni solidarni odgovornosti partnerjev do naročnika,</w:t>
      </w:r>
      <w:r w:rsidRPr="00597136">
        <w:rPr>
          <w:rFonts w:ascii="Trebuchet MS" w:hAnsi="Trebuchet MS" w:cs="Calibri"/>
          <w:sz w:val="22"/>
          <w:szCs w:val="22"/>
        </w:rPr>
        <w:t xml:space="preserve"> opredeljene naloge</w:t>
      </w:r>
      <w:r w:rsidR="00696A61" w:rsidRPr="00597136">
        <w:rPr>
          <w:rFonts w:ascii="Trebuchet MS" w:hAnsi="Trebuchet MS" w:cs="Calibri"/>
          <w:sz w:val="22"/>
          <w:szCs w:val="22"/>
        </w:rPr>
        <w:t xml:space="preserve"> ter obseg del</w:t>
      </w:r>
      <w:r w:rsidRPr="00597136">
        <w:rPr>
          <w:rFonts w:ascii="Trebuchet MS" w:hAnsi="Trebuchet MS" w:cs="Calibri"/>
          <w:sz w:val="22"/>
          <w:szCs w:val="22"/>
        </w:rPr>
        <w:t>, ki jih bo izvedel posamezni partner, določilo, da bo skupina obstajala najprej, tudi če bo eden od partnerjev (članov skupine)</w:t>
      </w:r>
      <w:r w:rsidR="00D066AD" w:rsidRPr="00597136">
        <w:rPr>
          <w:rFonts w:ascii="Trebuchet MS" w:hAnsi="Trebuchet MS" w:cs="Calibri"/>
          <w:sz w:val="22"/>
          <w:szCs w:val="22"/>
        </w:rPr>
        <w:t xml:space="preserve"> </w:t>
      </w:r>
      <w:r w:rsidRPr="00597136">
        <w:rPr>
          <w:rFonts w:ascii="Trebuchet MS" w:hAnsi="Trebuchet MS" w:cs="Calibri"/>
          <w:sz w:val="22"/>
          <w:szCs w:val="22"/>
        </w:rPr>
        <w:t>prenehal obstajati kot pravna oseba zaradi statusnih sprememb ali ker se je zoper njega začel postopek stečaja, likvidacije ali prisilne poravnave.</w:t>
      </w:r>
    </w:p>
    <w:p w14:paraId="410DC2C9" w14:textId="77777777" w:rsidR="00DF539D" w:rsidRPr="00597136" w:rsidRDefault="00DF539D" w:rsidP="0002234F">
      <w:pPr>
        <w:rPr>
          <w:rFonts w:ascii="Trebuchet MS" w:hAnsi="Trebuchet MS" w:cs="Calibri"/>
          <w:sz w:val="22"/>
          <w:szCs w:val="22"/>
        </w:rPr>
      </w:pPr>
    </w:p>
    <w:p w14:paraId="469F9A31" w14:textId="56623BDE" w:rsidR="00F92BE4" w:rsidRPr="00597136" w:rsidRDefault="00F92BE4" w:rsidP="0002234F">
      <w:pPr>
        <w:rPr>
          <w:rFonts w:ascii="Trebuchet MS" w:hAnsi="Trebuchet MS" w:cs="Calibri"/>
          <w:sz w:val="22"/>
          <w:szCs w:val="22"/>
        </w:rPr>
      </w:pPr>
      <w:r w:rsidRPr="00597136">
        <w:rPr>
          <w:rFonts w:ascii="Trebuchet MS" w:hAnsi="Trebuchet MS" w:cs="Calibri"/>
          <w:sz w:val="22"/>
          <w:szCs w:val="22"/>
        </w:rPr>
        <w:t>Izbrana skupina ponudnikov bo morala ves čas trajanja pogodbe o izvedbi javnega naročila zagotavljati izpolnjevanje vseh zahtev iz dokumentacije o oddaji javnega naročila.</w:t>
      </w:r>
    </w:p>
    <w:p w14:paraId="33BB66C9" w14:textId="77777777" w:rsidR="00DF539D" w:rsidRPr="00597136" w:rsidRDefault="00DF539D" w:rsidP="0002234F">
      <w:pPr>
        <w:rPr>
          <w:rFonts w:ascii="Trebuchet MS" w:hAnsi="Trebuchet MS" w:cs="Calibri"/>
          <w:sz w:val="22"/>
          <w:szCs w:val="22"/>
        </w:rPr>
      </w:pPr>
    </w:p>
    <w:p w14:paraId="73EB2CEE" w14:textId="0228740E" w:rsidR="00F92BE4" w:rsidRPr="00C53E0D" w:rsidRDefault="008C6E63" w:rsidP="00F3622C">
      <w:pPr>
        <w:pStyle w:val="Naslov2"/>
      </w:pPr>
      <w:bookmarkStart w:id="27" w:name="_Toc230877459"/>
      <w:r w:rsidRPr="00C53E0D">
        <w:t>PONUDBA S PODIZVAJALCI</w:t>
      </w:r>
      <w:bookmarkEnd w:id="27"/>
    </w:p>
    <w:p w14:paraId="4BD23599" w14:textId="77777777" w:rsidR="00DF539D" w:rsidRPr="00C53E0D" w:rsidRDefault="00DF539D" w:rsidP="00D61106"/>
    <w:p w14:paraId="51D16CB6" w14:textId="7CB18035" w:rsidR="00F92BE4" w:rsidRPr="00597136" w:rsidRDefault="00F92BE4" w:rsidP="0002234F">
      <w:pPr>
        <w:jc w:val="both"/>
        <w:rPr>
          <w:rFonts w:ascii="Trebuchet MS" w:hAnsi="Trebuchet MS" w:cs="Calibri"/>
          <w:sz w:val="22"/>
          <w:szCs w:val="22"/>
        </w:rPr>
      </w:pPr>
      <w:r w:rsidRPr="00597136">
        <w:rPr>
          <w:rFonts w:ascii="Trebuchet MS" w:hAnsi="Trebuchet MS" w:cs="Calibri"/>
          <w:sz w:val="22"/>
          <w:szCs w:val="22"/>
        </w:rPr>
        <w:t xml:space="preserve">V primeru, da bo ponudnik pri izvedbi naročila sodeloval s podizvajalci, mora v ponudbi navesti vse predlagane podizvajalce ter vsak del javnega naročila, ki ga namerava oddati v </w:t>
      </w:r>
      <w:proofErr w:type="spellStart"/>
      <w:r w:rsidRPr="00597136">
        <w:rPr>
          <w:rFonts w:ascii="Trebuchet MS" w:hAnsi="Trebuchet MS" w:cs="Calibri"/>
          <w:sz w:val="22"/>
          <w:szCs w:val="22"/>
        </w:rPr>
        <w:t>podizvajanje</w:t>
      </w:r>
      <w:proofErr w:type="spellEnd"/>
      <w:r w:rsidRPr="00597136">
        <w:rPr>
          <w:rFonts w:ascii="Trebuchet MS" w:hAnsi="Trebuchet MS" w:cs="Calibri"/>
          <w:sz w:val="22"/>
          <w:szCs w:val="22"/>
        </w:rPr>
        <w:t xml:space="preserve">. Če ponudnik nastopa v ponudbi z več kot enim podizvajalcem, mora napisati delež </w:t>
      </w:r>
      <w:proofErr w:type="spellStart"/>
      <w:r w:rsidRPr="00597136">
        <w:rPr>
          <w:rFonts w:ascii="Trebuchet MS" w:hAnsi="Trebuchet MS" w:cs="Calibri"/>
          <w:sz w:val="22"/>
          <w:szCs w:val="22"/>
        </w:rPr>
        <w:t>podizvajanja</w:t>
      </w:r>
      <w:proofErr w:type="spellEnd"/>
      <w:r w:rsidRPr="00597136">
        <w:rPr>
          <w:rFonts w:ascii="Trebuchet MS" w:hAnsi="Trebuchet MS" w:cs="Calibri"/>
          <w:sz w:val="22"/>
          <w:szCs w:val="22"/>
        </w:rPr>
        <w:t xml:space="preserve"> za vsakega prijavljenega podizvajalca posebej (obrazec »ESPD«, del IV: Pogoji za sodelovanje, razdelek C: Tehnična in strokovna sposobnost, odstavek: Delež </w:t>
      </w:r>
      <w:proofErr w:type="spellStart"/>
      <w:r w:rsidRPr="00597136">
        <w:rPr>
          <w:rFonts w:ascii="Trebuchet MS" w:hAnsi="Trebuchet MS" w:cs="Calibri"/>
          <w:sz w:val="22"/>
          <w:szCs w:val="22"/>
        </w:rPr>
        <w:t>podizvajanja</w:t>
      </w:r>
      <w:proofErr w:type="spellEnd"/>
      <w:r w:rsidRPr="00597136">
        <w:rPr>
          <w:rFonts w:ascii="Trebuchet MS" w:hAnsi="Trebuchet MS" w:cs="Calibri"/>
          <w:sz w:val="22"/>
          <w:szCs w:val="22"/>
        </w:rPr>
        <w:t>).</w:t>
      </w:r>
    </w:p>
    <w:p w14:paraId="7FFBABA5" w14:textId="77777777" w:rsidR="00DF539D" w:rsidRPr="00597136" w:rsidRDefault="00DF539D" w:rsidP="0002234F">
      <w:pPr>
        <w:jc w:val="both"/>
        <w:rPr>
          <w:rFonts w:ascii="Trebuchet MS" w:hAnsi="Trebuchet MS" w:cs="Calibri"/>
          <w:sz w:val="22"/>
          <w:szCs w:val="22"/>
        </w:rPr>
      </w:pPr>
    </w:p>
    <w:p w14:paraId="4177AE02" w14:textId="128FC4D0" w:rsidR="00F92BE4" w:rsidRPr="00597136" w:rsidRDefault="00F92BE4" w:rsidP="0002234F">
      <w:pPr>
        <w:jc w:val="both"/>
        <w:rPr>
          <w:rFonts w:ascii="Trebuchet MS" w:hAnsi="Trebuchet MS" w:cs="Calibri"/>
          <w:sz w:val="22"/>
          <w:szCs w:val="22"/>
        </w:rPr>
      </w:pPr>
      <w:r w:rsidRPr="00597136">
        <w:rPr>
          <w:rFonts w:ascii="Trebuchet MS" w:hAnsi="Trebuchet MS" w:cs="Calibri"/>
          <w:sz w:val="22"/>
          <w:szCs w:val="22"/>
        </w:rPr>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p>
    <w:p w14:paraId="6DFB2BD5" w14:textId="77777777" w:rsidR="00DF539D" w:rsidRPr="00597136" w:rsidRDefault="00DF539D" w:rsidP="0002234F">
      <w:pPr>
        <w:jc w:val="both"/>
        <w:rPr>
          <w:rFonts w:ascii="Trebuchet MS" w:hAnsi="Trebuchet MS" w:cs="Calibri"/>
          <w:sz w:val="22"/>
          <w:szCs w:val="22"/>
        </w:rPr>
      </w:pPr>
    </w:p>
    <w:p w14:paraId="6008A280" w14:textId="1E0C5068" w:rsidR="00F92BE4" w:rsidRPr="00597136" w:rsidRDefault="00F92BE4" w:rsidP="0002234F">
      <w:pPr>
        <w:jc w:val="both"/>
        <w:rPr>
          <w:rFonts w:ascii="Trebuchet MS" w:hAnsi="Trebuchet MS" w:cs="Calibri"/>
          <w:sz w:val="22"/>
          <w:szCs w:val="22"/>
        </w:rPr>
      </w:pPr>
      <w:r w:rsidRPr="00597136">
        <w:rPr>
          <w:rFonts w:ascii="Trebuchet MS" w:hAnsi="Trebuchet MS" w:cs="Calibri"/>
          <w:sz w:val="22"/>
          <w:szCs w:val="22"/>
        </w:rPr>
        <w:t>Ponudnik mora v ponudbi predložiti izpolnjene obrazce ESPD za vsakega podizvajalca, s katerim bo sodeloval pri naročilu. Če bodo pri podizvajalcu obstajali razlogi za izključitev iz točke 3 te razpisne dokumentacije, bo naročnik podizvajalca zavrnil.</w:t>
      </w:r>
    </w:p>
    <w:p w14:paraId="5BD7EF11" w14:textId="06056248" w:rsidR="00F92BE4" w:rsidRPr="00597136" w:rsidRDefault="00F92BE4" w:rsidP="0002234F">
      <w:pPr>
        <w:jc w:val="both"/>
        <w:rPr>
          <w:rFonts w:ascii="Trebuchet MS" w:hAnsi="Trebuchet MS" w:cs="Calibri"/>
          <w:sz w:val="22"/>
          <w:szCs w:val="22"/>
        </w:rPr>
      </w:pPr>
      <w:r w:rsidRPr="00597136">
        <w:rPr>
          <w:rFonts w:ascii="Trebuchet MS" w:hAnsi="Trebuchet MS" w:cs="Calibri"/>
          <w:sz w:val="22"/>
          <w:szCs w:val="22"/>
        </w:rPr>
        <w:t>Ponudnik mora za posameznega podizvajalca priložiti enaka dokazila za izpolnjevanje pogojev, določenih v prejšnjem stavku, kot jih mora priložiti zase.</w:t>
      </w:r>
    </w:p>
    <w:p w14:paraId="40035CB5" w14:textId="77777777" w:rsidR="00DF539D" w:rsidRPr="00597136" w:rsidRDefault="00DF539D" w:rsidP="0002234F">
      <w:pPr>
        <w:jc w:val="both"/>
        <w:rPr>
          <w:rFonts w:ascii="Trebuchet MS" w:hAnsi="Trebuchet MS" w:cs="Calibri"/>
          <w:sz w:val="22"/>
          <w:szCs w:val="22"/>
        </w:rPr>
      </w:pPr>
    </w:p>
    <w:p w14:paraId="70081514" w14:textId="77777777" w:rsidR="00DF539D" w:rsidRPr="00597136" w:rsidRDefault="00F92BE4" w:rsidP="0002234F">
      <w:pPr>
        <w:jc w:val="both"/>
        <w:rPr>
          <w:rFonts w:ascii="Trebuchet MS" w:hAnsi="Trebuchet MS" w:cs="Calibri"/>
          <w:sz w:val="22"/>
          <w:szCs w:val="22"/>
        </w:rPr>
      </w:pPr>
      <w:r w:rsidRPr="00597136">
        <w:rPr>
          <w:rFonts w:ascii="Trebuchet MS" w:hAnsi="Trebuchet MS" w:cs="Calibri"/>
          <w:sz w:val="22"/>
          <w:szCs w:val="22"/>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641E6154" w14:textId="77777777" w:rsidR="00DF539D" w:rsidRPr="00597136" w:rsidRDefault="00DF539D" w:rsidP="0002234F">
      <w:pPr>
        <w:jc w:val="both"/>
        <w:rPr>
          <w:rFonts w:ascii="Trebuchet MS" w:hAnsi="Trebuchet MS" w:cs="Calibri"/>
          <w:sz w:val="22"/>
          <w:szCs w:val="22"/>
        </w:rPr>
      </w:pPr>
    </w:p>
    <w:p w14:paraId="274BA7FB" w14:textId="011D825A" w:rsidR="00CC4A52" w:rsidRPr="00597136" w:rsidRDefault="00F92BE4" w:rsidP="0002234F">
      <w:pPr>
        <w:jc w:val="both"/>
        <w:rPr>
          <w:rFonts w:ascii="Trebuchet MS" w:hAnsi="Trebuchet MS" w:cs="Calibri"/>
          <w:sz w:val="22"/>
          <w:szCs w:val="22"/>
        </w:rPr>
      </w:pPr>
      <w:r w:rsidRPr="00597136">
        <w:rPr>
          <w:rFonts w:ascii="Trebuchet MS" w:hAnsi="Trebuchet MS" w:cs="Calibri"/>
          <w:sz w:val="22"/>
          <w:szCs w:val="22"/>
        </w:rPr>
        <w:t>Izbrani ponudnik v razmerju do naročnika v celoti odgovarja za izvedbo naročila.</w:t>
      </w:r>
    </w:p>
    <w:p w14:paraId="4588E69C" w14:textId="77777777" w:rsidR="00F92BE4" w:rsidRPr="00597136" w:rsidRDefault="00F92BE4" w:rsidP="0002234F">
      <w:pPr>
        <w:rPr>
          <w:rFonts w:ascii="Trebuchet MS" w:hAnsi="Trebuchet MS" w:cs="Calibri"/>
          <w:sz w:val="22"/>
          <w:szCs w:val="22"/>
        </w:rPr>
      </w:pPr>
    </w:p>
    <w:p w14:paraId="1B0528B7" w14:textId="273A110C" w:rsidR="00096F1A" w:rsidRPr="00597136" w:rsidRDefault="00096F1A" w:rsidP="0002234F">
      <w:pPr>
        <w:rPr>
          <w:rFonts w:ascii="Trebuchet MS" w:hAnsi="Trebuchet MS" w:cs="Calibri"/>
          <w:sz w:val="22"/>
          <w:szCs w:val="22"/>
        </w:rPr>
      </w:pPr>
      <w:r w:rsidRPr="00597136">
        <w:rPr>
          <w:rFonts w:ascii="Trebuchet MS" w:hAnsi="Trebuchet MS" w:cs="Calibri"/>
          <w:sz w:val="22"/>
          <w:szCs w:val="22"/>
        </w:rPr>
        <w:br w:type="page"/>
      </w:r>
    </w:p>
    <w:p w14:paraId="5658AD51" w14:textId="77777777" w:rsidR="009F2C63" w:rsidRPr="00597136" w:rsidRDefault="009F2C63" w:rsidP="007E3073">
      <w:pPr>
        <w:pStyle w:val="Naslov1"/>
      </w:pPr>
      <w:bookmarkStart w:id="28" w:name="_Toc230877460"/>
      <w:r w:rsidRPr="00597136">
        <w:lastRenderedPageBreak/>
        <w:t>ugotavljanje sposobnosti</w:t>
      </w:r>
      <w:bookmarkEnd w:id="28"/>
    </w:p>
    <w:p w14:paraId="22FDDEE2" w14:textId="77777777" w:rsidR="009F2C63" w:rsidRPr="00597136" w:rsidRDefault="009F2C63" w:rsidP="0002234F">
      <w:pPr>
        <w:rPr>
          <w:rFonts w:ascii="Trebuchet MS" w:hAnsi="Trebuchet MS"/>
          <w:sz w:val="22"/>
          <w:szCs w:val="22"/>
        </w:rPr>
      </w:pPr>
    </w:p>
    <w:p w14:paraId="69625134" w14:textId="77777777" w:rsidR="00651066" w:rsidRPr="00597136" w:rsidRDefault="00651066" w:rsidP="0002234F">
      <w:pPr>
        <w:rPr>
          <w:rFonts w:ascii="Trebuchet MS" w:hAnsi="Trebuchet MS"/>
          <w:sz w:val="22"/>
          <w:szCs w:val="22"/>
        </w:rPr>
      </w:pPr>
    </w:p>
    <w:p w14:paraId="005C5182" w14:textId="3F35898C" w:rsidR="009F2C63" w:rsidRPr="00597136" w:rsidRDefault="00D32E84" w:rsidP="0002234F">
      <w:pPr>
        <w:jc w:val="both"/>
        <w:rPr>
          <w:rFonts w:ascii="Trebuchet MS" w:hAnsi="Trebuchet MS" w:cs="Calibri"/>
          <w:sz w:val="22"/>
          <w:szCs w:val="22"/>
        </w:rPr>
      </w:pPr>
      <w:r w:rsidRPr="00597136">
        <w:rPr>
          <w:rFonts w:ascii="Trebuchet MS" w:hAnsi="Trebuchet MS" w:cs="Calibri"/>
          <w:sz w:val="22"/>
          <w:szCs w:val="22"/>
        </w:rPr>
        <w:t>Pri ponudniku ne smejo obstajati razlogi za izključitev, prav tako mora ponudnik izpolnjevati pogoje za sodelovanje navedene v tej razpisni dokumentaciji.</w:t>
      </w:r>
    </w:p>
    <w:p w14:paraId="1847523A" w14:textId="77777777" w:rsidR="00D32E84" w:rsidRPr="00597136" w:rsidRDefault="00D32E84" w:rsidP="0002234F">
      <w:pPr>
        <w:rPr>
          <w:rFonts w:ascii="Trebuchet MS" w:hAnsi="Trebuchet MS" w:cs="Calibri"/>
          <w:sz w:val="22"/>
          <w:szCs w:val="22"/>
        </w:rPr>
      </w:pPr>
    </w:p>
    <w:p w14:paraId="5F2F77F8" w14:textId="693166DA" w:rsidR="00C90002" w:rsidRPr="00597136" w:rsidRDefault="00C90002" w:rsidP="0002234F">
      <w:pPr>
        <w:jc w:val="both"/>
        <w:rPr>
          <w:rFonts w:ascii="Trebuchet MS" w:hAnsi="Trebuchet MS" w:cs="Calibri"/>
          <w:sz w:val="22"/>
          <w:szCs w:val="22"/>
        </w:rPr>
      </w:pPr>
      <w:r w:rsidRPr="00597136">
        <w:rPr>
          <w:rFonts w:ascii="Trebuchet MS" w:hAnsi="Trebuchet MS" w:cs="Calibri"/>
          <w:sz w:val="22"/>
          <w:szCs w:val="22"/>
        </w:rPr>
        <w:t>Ob predložitvi ponudbe bo naročnik namesto potrdil, ki jih izdajajo javni organi ali tretje osebe, kot predhodni dokaz v zvezi s točkami 3 teh navodil sprejel ESPD in ostale izjave, ki so zahtevane pri posamezni točki. Naročnik bo lahko kadarkoli med postopkom ponudnike pozval, da predložijo vsa dokazila ali del dokazil v zvezi z navedbami v ESPD.</w:t>
      </w:r>
    </w:p>
    <w:p w14:paraId="2A79F302" w14:textId="77777777" w:rsidR="001000F3" w:rsidRPr="00597136" w:rsidRDefault="001000F3" w:rsidP="0002234F">
      <w:pPr>
        <w:jc w:val="both"/>
        <w:rPr>
          <w:rFonts w:ascii="Trebuchet MS" w:hAnsi="Trebuchet MS" w:cs="Calibri"/>
          <w:sz w:val="22"/>
          <w:szCs w:val="22"/>
        </w:rPr>
      </w:pPr>
    </w:p>
    <w:p w14:paraId="19DB9240" w14:textId="3CD4217B" w:rsidR="009F2C63" w:rsidRPr="00597136" w:rsidRDefault="00C90002" w:rsidP="0002234F">
      <w:pPr>
        <w:jc w:val="both"/>
        <w:rPr>
          <w:rFonts w:ascii="Trebuchet MS" w:hAnsi="Trebuchet MS" w:cs="Calibri"/>
          <w:sz w:val="22"/>
          <w:szCs w:val="22"/>
        </w:rPr>
      </w:pPr>
      <w:r w:rsidRPr="00597136">
        <w:rPr>
          <w:rFonts w:ascii="Trebuchet MS" w:hAnsi="Trebuchet MS" w:cs="Calibri"/>
          <w:sz w:val="22"/>
          <w:szCs w:val="22"/>
        </w:rPr>
        <w:t>Naročnik bo lahko v času pregleda ponudb in pred oddajo javnega naročila od vseh ponudnikov zahteval, da predložijo najnovejša dokazila (potrdila, izjave) kot dokaz neobstoja razlogov za izključitev iz točke 3  teh navodil ter kot dokaz izpolnjevanja zahtevanih pogojev iz točke 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5038A1C" w14:textId="77777777" w:rsidR="00C90002" w:rsidRPr="00597136" w:rsidRDefault="00C90002" w:rsidP="0002234F">
      <w:pPr>
        <w:jc w:val="both"/>
        <w:rPr>
          <w:rFonts w:ascii="Trebuchet MS" w:hAnsi="Trebuchet MS" w:cs="Calibri"/>
          <w:sz w:val="22"/>
          <w:szCs w:val="22"/>
        </w:rPr>
      </w:pPr>
    </w:p>
    <w:p w14:paraId="1786661D" w14:textId="77777777"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Vsak gospodarski subjekt, ki bo udeležen pri izvedbi predmetnega javnega naročila, mora za izkazovanje v nadaljevanju opisanih pogojev predložiti vse v razpisni dokumentaciji zahtevane obrazce in dokazila.</w:t>
      </w:r>
    </w:p>
    <w:p w14:paraId="1A08173E" w14:textId="77777777" w:rsidR="009F2C63" w:rsidRPr="00597136" w:rsidRDefault="009F2C63" w:rsidP="0002234F">
      <w:pPr>
        <w:jc w:val="both"/>
        <w:rPr>
          <w:rFonts w:ascii="Trebuchet MS" w:hAnsi="Trebuchet MS" w:cs="Calibri"/>
          <w:sz w:val="22"/>
          <w:szCs w:val="22"/>
        </w:rPr>
      </w:pPr>
    </w:p>
    <w:p w14:paraId="43705B8C" w14:textId="77777777"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Vsak gospodarski subjekt, ki bo udeležen v ponudbi, mora predložiti ESPD v okviru ponudbene dokumentacije. Gospodarski subjekt mora v obrazcu ESPD navesti vse informacije, na podlagi katerih bo naročnik potrdila ali druge informacije pridobil v nacionalni bazi podatkov, ter v predmetnem obrazcu podati soglasje, da dokazila pridobi naročnik.</w:t>
      </w:r>
    </w:p>
    <w:p w14:paraId="4874E246" w14:textId="77777777" w:rsidR="009F2C63" w:rsidRPr="00597136" w:rsidRDefault="009F2C63" w:rsidP="0002234F">
      <w:pPr>
        <w:jc w:val="both"/>
        <w:rPr>
          <w:rFonts w:ascii="Trebuchet MS" w:hAnsi="Trebuchet MS" w:cs="Calibri"/>
          <w:sz w:val="22"/>
          <w:szCs w:val="22"/>
        </w:rPr>
      </w:pPr>
    </w:p>
    <w:p w14:paraId="47197E28" w14:textId="77777777"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38099F7F" w14:textId="77777777" w:rsidR="009F2C63" w:rsidRPr="00597136" w:rsidRDefault="009F2C63" w:rsidP="0002234F">
      <w:pPr>
        <w:jc w:val="both"/>
        <w:rPr>
          <w:rFonts w:ascii="Trebuchet MS" w:hAnsi="Trebuchet MS" w:cs="Calibri"/>
          <w:sz w:val="22"/>
          <w:szCs w:val="22"/>
        </w:rPr>
      </w:pPr>
    </w:p>
    <w:p w14:paraId="6438923E" w14:textId="421FA87C"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w:t>
      </w:r>
      <w:r w:rsidR="00F9221E">
        <w:rPr>
          <w:rFonts w:ascii="Trebuchet MS" w:hAnsi="Trebuchet MS" w:cs="Calibri"/>
          <w:sz w:val="22"/>
          <w:szCs w:val="22"/>
        </w:rPr>
        <w:t>ponudnik</w:t>
      </w:r>
      <w:r w:rsidR="00F9221E" w:rsidRPr="00597136">
        <w:rPr>
          <w:rFonts w:ascii="Trebuchet MS" w:hAnsi="Trebuchet MS" w:cs="Calibri"/>
          <w:sz w:val="22"/>
          <w:szCs w:val="22"/>
        </w:rPr>
        <w:t xml:space="preserve"> </w:t>
      </w:r>
      <w:r w:rsidRPr="00597136">
        <w:rPr>
          <w:rFonts w:ascii="Trebuchet MS" w:hAnsi="Trebuchet MS" w:cs="Calibri"/>
          <w:sz w:val="22"/>
          <w:szCs w:val="22"/>
        </w:rPr>
        <w:t>svoj sedež ni predvidena, pa z izjavo določene osebe, dano pred pristojnim sodnim ali upravnim organom, notarjem ali pred pristojno poklicno ali trgovinsko organizacijo v matični državi te osebe ali v državi, v kateri ima ponudnik sedež.</w:t>
      </w:r>
    </w:p>
    <w:p w14:paraId="694F3CD2" w14:textId="77777777" w:rsidR="009F2C63" w:rsidRPr="00597136" w:rsidRDefault="009F2C63" w:rsidP="0002234F">
      <w:pPr>
        <w:jc w:val="both"/>
        <w:rPr>
          <w:rFonts w:ascii="Trebuchet MS" w:hAnsi="Trebuchet MS"/>
          <w:sz w:val="22"/>
          <w:szCs w:val="22"/>
        </w:rPr>
      </w:pPr>
    </w:p>
    <w:p w14:paraId="1FDD3E80" w14:textId="059DF587" w:rsidR="009F2C63" w:rsidRPr="00597136" w:rsidRDefault="009F2C63" w:rsidP="00F3622C">
      <w:pPr>
        <w:pStyle w:val="Naslov2"/>
      </w:pPr>
      <w:bookmarkStart w:id="29" w:name="_Toc464638508"/>
      <w:bookmarkStart w:id="30" w:name="_Toc464638509"/>
      <w:bookmarkStart w:id="31" w:name="_Toc464638510"/>
      <w:bookmarkStart w:id="32" w:name="_Toc464638511"/>
      <w:bookmarkStart w:id="33" w:name="_Toc464638513"/>
      <w:bookmarkStart w:id="34" w:name="_Toc464638514"/>
      <w:bookmarkStart w:id="35" w:name="_Toc464638515"/>
      <w:bookmarkStart w:id="36" w:name="_Toc464638517"/>
      <w:bookmarkStart w:id="37" w:name="_Toc464638519"/>
      <w:bookmarkStart w:id="38" w:name="_Toc464638520"/>
      <w:bookmarkStart w:id="39" w:name="_Toc464638521"/>
      <w:bookmarkStart w:id="40" w:name="_Toc464638522"/>
      <w:bookmarkStart w:id="41" w:name="_Toc464638523"/>
      <w:bookmarkStart w:id="42" w:name="_Toc464638525"/>
      <w:bookmarkStart w:id="43" w:name="_Toc464638526"/>
      <w:bookmarkStart w:id="44" w:name="_Toc464638527"/>
      <w:bookmarkStart w:id="45" w:name="_Toc230877461"/>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597136">
        <w:t>RAZLOGI ZA IZKLJUČITEV</w:t>
      </w:r>
      <w:bookmarkEnd w:id="45"/>
    </w:p>
    <w:p w14:paraId="05B371CC" w14:textId="77777777" w:rsidR="009F2C63" w:rsidRPr="00597136" w:rsidRDefault="009F2C63">
      <w:pPr>
        <w:pStyle w:val="Naslov2"/>
        <w:numPr>
          <w:ilvl w:val="0"/>
          <w:numId w:val="0"/>
        </w:numPr>
      </w:pPr>
    </w:p>
    <w:p w14:paraId="5021428D" w14:textId="660B8093" w:rsidR="009F2C63" w:rsidRPr="00597136" w:rsidRDefault="009F2C63" w:rsidP="0002234F">
      <w:pPr>
        <w:rPr>
          <w:rFonts w:ascii="Trebuchet MS" w:hAnsi="Trebuchet MS" w:cs="Calibri"/>
          <w:sz w:val="22"/>
          <w:szCs w:val="22"/>
        </w:rPr>
      </w:pPr>
      <w:r w:rsidRPr="00597136">
        <w:rPr>
          <w:rFonts w:ascii="Trebuchet MS" w:hAnsi="Trebuchet MS" w:cs="Calibri"/>
          <w:sz w:val="22"/>
          <w:szCs w:val="22"/>
        </w:rPr>
        <w:t xml:space="preserve">Razlogi za izključitev so skladno z določili ZJN-3 in Zakona o integriteti in preprečevanju korupcije (Uradni list </w:t>
      </w:r>
      <w:proofErr w:type="spellStart"/>
      <w:r w:rsidRPr="00597136">
        <w:rPr>
          <w:rFonts w:ascii="Trebuchet MS" w:hAnsi="Trebuchet MS" w:cs="Calibri"/>
          <w:sz w:val="22"/>
          <w:szCs w:val="22"/>
        </w:rPr>
        <w:t>RS,št</w:t>
      </w:r>
      <w:proofErr w:type="spellEnd"/>
      <w:r w:rsidRPr="00597136">
        <w:rPr>
          <w:rFonts w:ascii="Trebuchet MS" w:hAnsi="Trebuchet MS" w:cs="Calibri"/>
          <w:sz w:val="22"/>
          <w:szCs w:val="22"/>
        </w:rPr>
        <w:t xml:space="preserve">. </w:t>
      </w:r>
      <w:r w:rsidR="00D0423C" w:rsidRPr="00D0423C">
        <w:rPr>
          <w:rFonts w:ascii="Trebuchet MS" w:hAnsi="Trebuchet MS" w:cs="Calibri"/>
          <w:sz w:val="22"/>
          <w:szCs w:val="22"/>
        </w:rPr>
        <w:t xml:space="preserve">69/11 – uradno prečiščeno besedilo, 158/20, 3/22 – </w:t>
      </w:r>
      <w:proofErr w:type="spellStart"/>
      <w:r w:rsidR="00D0423C" w:rsidRPr="00D0423C">
        <w:rPr>
          <w:rFonts w:ascii="Trebuchet MS" w:hAnsi="Trebuchet MS" w:cs="Calibri"/>
          <w:sz w:val="22"/>
          <w:szCs w:val="22"/>
        </w:rPr>
        <w:t>ZDeb</w:t>
      </w:r>
      <w:proofErr w:type="spellEnd"/>
      <w:r w:rsidR="00D0423C" w:rsidRPr="00D0423C">
        <w:rPr>
          <w:rFonts w:ascii="Trebuchet MS" w:hAnsi="Trebuchet MS" w:cs="Calibri"/>
          <w:sz w:val="22"/>
          <w:szCs w:val="22"/>
        </w:rPr>
        <w:t xml:space="preserve"> in 16/23 – </w:t>
      </w:r>
      <w:proofErr w:type="spellStart"/>
      <w:r w:rsidR="00D0423C" w:rsidRPr="00D0423C">
        <w:rPr>
          <w:rFonts w:ascii="Trebuchet MS" w:hAnsi="Trebuchet MS" w:cs="Calibri"/>
          <w:sz w:val="22"/>
          <w:szCs w:val="22"/>
        </w:rPr>
        <w:t>ZZPri</w:t>
      </w:r>
      <w:proofErr w:type="spellEnd"/>
      <w:r w:rsidR="00D15B87">
        <w:rPr>
          <w:rFonts w:ascii="Trebuchet MS" w:hAnsi="Trebuchet MS" w:cs="Calibri"/>
          <w:sz w:val="22"/>
          <w:szCs w:val="22"/>
        </w:rPr>
        <w:t xml:space="preserve">, v nadaljevanju: </w:t>
      </w:r>
      <w:proofErr w:type="spellStart"/>
      <w:r w:rsidR="00D15B87" w:rsidRPr="00D15B87">
        <w:rPr>
          <w:rFonts w:ascii="Trebuchet MS" w:hAnsi="Trebuchet MS" w:cs="Calibri"/>
          <w:sz w:val="22"/>
          <w:szCs w:val="22"/>
        </w:rPr>
        <w:t>ZIntPK</w:t>
      </w:r>
      <w:proofErr w:type="spellEnd"/>
      <w:r w:rsidRPr="00597136">
        <w:rPr>
          <w:rFonts w:ascii="Trebuchet MS" w:hAnsi="Trebuchet MS" w:cs="Calibri"/>
          <w:sz w:val="22"/>
          <w:szCs w:val="22"/>
        </w:rPr>
        <w:t>) iz postopka javnega naročanja, naslednji:</w:t>
      </w:r>
    </w:p>
    <w:p w14:paraId="2702F1D7" w14:textId="77777777" w:rsidR="009F2C63" w:rsidRPr="00597136" w:rsidRDefault="009F2C63" w:rsidP="0002234F">
      <w:pPr>
        <w:rPr>
          <w:rFonts w:ascii="Trebuchet MS" w:hAnsi="Trebuchet MS" w:cs="Calibri"/>
          <w:sz w:val="22"/>
          <w:szCs w:val="22"/>
        </w:rPr>
      </w:pPr>
    </w:p>
    <w:p w14:paraId="1F79D9A9" w14:textId="004425F5" w:rsidR="00E668CB" w:rsidRPr="00DB7317" w:rsidRDefault="009F2C63" w:rsidP="00CD4D86">
      <w:pPr>
        <w:pStyle w:val="Odstavekseznama"/>
        <w:numPr>
          <w:ilvl w:val="0"/>
          <w:numId w:val="10"/>
        </w:numPr>
        <w:jc w:val="both"/>
        <w:rPr>
          <w:rFonts w:ascii="Trebuchet MS" w:hAnsi="Trebuchet MS" w:cs="Calibri"/>
          <w:sz w:val="22"/>
          <w:szCs w:val="22"/>
        </w:rPr>
      </w:pPr>
      <w:r w:rsidRPr="00DB7317">
        <w:rPr>
          <w:rFonts w:ascii="Trebuchet MS" w:hAnsi="Trebuchet MS" w:cs="Calibri"/>
          <w:sz w:val="22"/>
          <w:szCs w:val="22"/>
        </w:rPr>
        <w:t>Naročnik bo iz sodelovanja v postopku javnega naročanja izključil gospodarski subjekt, če bo pri preverjanju v skladu s 77., 79. in 80. členom ZJN-3 ugotovil, da je bila gospodarskemu subjektu ali osebi, ki je članica upravnega, vodstvenega ali nadzornega organa tega gospodarskega subjekta ali ki ima pooblastilo za njegovo zastopanje ali odločanje ali nadzor v njem, je bila izrečena pravnomočna sodba</w:t>
      </w:r>
      <w:r w:rsidR="00B7129C">
        <w:rPr>
          <w:rFonts w:ascii="Trebuchet MS" w:hAnsi="Trebuchet MS" w:cs="Calibri"/>
          <w:sz w:val="22"/>
          <w:szCs w:val="22"/>
        </w:rPr>
        <w:t xml:space="preserve"> za </w:t>
      </w:r>
      <w:r w:rsidRPr="00DB7317">
        <w:rPr>
          <w:rFonts w:ascii="Trebuchet MS" w:hAnsi="Trebuchet MS" w:cs="Calibri"/>
          <w:sz w:val="22"/>
          <w:szCs w:val="22"/>
        </w:rPr>
        <w:t>kazniv</w:t>
      </w:r>
      <w:r w:rsidR="00B7129C">
        <w:rPr>
          <w:rFonts w:ascii="Trebuchet MS" w:hAnsi="Trebuchet MS" w:cs="Calibri"/>
          <w:sz w:val="22"/>
          <w:szCs w:val="22"/>
        </w:rPr>
        <w:t>a</w:t>
      </w:r>
      <w:r w:rsidRPr="00DB7317">
        <w:rPr>
          <w:rFonts w:ascii="Trebuchet MS" w:hAnsi="Trebuchet MS" w:cs="Calibri"/>
          <w:sz w:val="22"/>
          <w:szCs w:val="22"/>
        </w:rPr>
        <w:t xml:space="preserve"> dejanj</w:t>
      </w:r>
      <w:r w:rsidR="00B7129C">
        <w:rPr>
          <w:rFonts w:ascii="Trebuchet MS" w:hAnsi="Trebuchet MS" w:cs="Calibri"/>
          <w:sz w:val="22"/>
          <w:szCs w:val="22"/>
        </w:rPr>
        <w:t>a</w:t>
      </w:r>
      <w:r w:rsidRPr="00DB7317">
        <w:rPr>
          <w:rFonts w:ascii="Trebuchet MS" w:hAnsi="Trebuchet MS" w:cs="Calibri"/>
          <w:sz w:val="22"/>
          <w:szCs w:val="22"/>
        </w:rPr>
        <w:t xml:space="preserve"> iz prvega odstavka 75. člena ZJN-3.</w:t>
      </w:r>
    </w:p>
    <w:p w14:paraId="1F24C9B8" w14:textId="77777777" w:rsidR="00E668CB" w:rsidRPr="00597136" w:rsidRDefault="00E668CB" w:rsidP="0002234F">
      <w:pPr>
        <w:jc w:val="both"/>
        <w:rPr>
          <w:rFonts w:ascii="Trebuchet MS" w:hAnsi="Trebuchet MS" w:cs="Calibri"/>
          <w:sz w:val="22"/>
          <w:szCs w:val="22"/>
        </w:rPr>
      </w:pPr>
    </w:p>
    <w:p w14:paraId="170F0C32" w14:textId="13FAFF67"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lastRenderedPageBreak/>
        <w:t>Če je gospodarski subjekt v položaju iz zgornjega odstavka, lahko naročniku v skladu z devetim odstavkom 75. člena ZJN-3 predloži dokazila, da je sprejel zadostne ukrepe, s katerimi lahko dokaže svojo zanesljivost kljub obstoju razlogov za izključitev.</w:t>
      </w:r>
    </w:p>
    <w:p w14:paraId="5223E979" w14:textId="77777777" w:rsidR="00E668CB" w:rsidRPr="00597136" w:rsidRDefault="00E668CB" w:rsidP="0002234F">
      <w:pPr>
        <w:jc w:val="both"/>
        <w:rPr>
          <w:rFonts w:ascii="Trebuchet MS" w:hAnsi="Trebuchet MS" w:cs="Calibri"/>
          <w:sz w:val="22"/>
          <w:szCs w:val="22"/>
        </w:rPr>
      </w:pPr>
    </w:p>
    <w:p w14:paraId="46F3A9BD" w14:textId="77777777" w:rsidR="00E668CB"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DOKAZILO:</w:t>
      </w:r>
    </w:p>
    <w:p w14:paraId="470DB02B" w14:textId="7069E248"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 xml:space="preserve">Izpolnjeni </w:t>
      </w:r>
      <w:r w:rsidRPr="00597136">
        <w:rPr>
          <w:rFonts w:ascii="Trebuchet MS" w:hAnsi="Trebuchet MS" w:cs="Calibri"/>
          <w:b/>
          <w:sz w:val="22"/>
          <w:szCs w:val="22"/>
        </w:rPr>
        <w:t xml:space="preserve">obrazec </w:t>
      </w:r>
      <w:r w:rsidRPr="00597136">
        <w:rPr>
          <w:rFonts w:ascii="Trebuchet MS" w:hAnsi="Trebuchet MS" w:cs="Calibri"/>
          <w:sz w:val="22"/>
          <w:szCs w:val="22"/>
        </w:rPr>
        <w:t>ESPD (v »Del III: Razlogi za izključitev, Oddelek A: Razlogi, povezani s kazenskimi obsodbami«) za vse gospodarske subjekte v ponudbi</w:t>
      </w:r>
      <w:r w:rsidR="00E3592A" w:rsidRPr="00597136">
        <w:rPr>
          <w:rFonts w:ascii="Trebuchet MS" w:hAnsi="Trebuchet MS" w:cs="Calibri"/>
          <w:sz w:val="22"/>
          <w:szCs w:val="22"/>
        </w:rPr>
        <w:t xml:space="preserve"> in vpogled v E-DOSJE - naročnik vpogleda sam</w:t>
      </w:r>
      <w:r w:rsidRPr="00597136">
        <w:rPr>
          <w:rFonts w:ascii="Trebuchet MS" w:hAnsi="Trebuchet MS" w:cs="Calibri"/>
          <w:sz w:val="22"/>
          <w:szCs w:val="22"/>
        </w:rPr>
        <w:t>.</w:t>
      </w:r>
    </w:p>
    <w:p w14:paraId="10CD6F74" w14:textId="77777777" w:rsidR="00E668CB" w:rsidRPr="00597136" w:rsidRDefault="00E668CB" w:rsidP="0002234F">
      <w:pPr>
        <w:tabs>
          <w:tab w:val="left" w:pos="887"/>
        </w:tabs>
        <w:jc w:val="both"/>
        <w:rPr>
          <w:rFonts w:ascii="Trebuchet MS" w:hAnsi="Trebuchet MS" w:cs="Calibri"/>
          <w:sz w:val="22"/>
          <w:szCs w:val="22"/>
        </w:rPr>
      </w:pPr>
    </w:p>
    <w:p w14:paraId="00A1CA2F" w14:textId="0B59D858" w:rsidR="009F2C63" w:rsidRPr="00597136" w:rsidRDefault="009F2C63" w:rsidP="0002234F">
      <w:pPr>
        <w:tabs>
          <w:tab w:val="left" w:pos="887"/>
        </w:tabs>
        <w:jc w:val="both"/>
        <w:rPr>
          <w:rFonts w:ascii="Trebuchet MS" w:hAnsi="Trebuchet MS" w:cs="Calibri"/>
          <w:sz w:val="22"/>
          <w:szCs w:val="22"/>
        </w:rPr>
      </w:pPr>
      <w:r w:rsidRPr="00597136">
        <w:rPr>
          <w:rFonts w:ascii="Trebuchet MS" w:hAnsi="Trebuchet MS" w:cs="Calibri"/>
          <w:sz w:val="22"/>
          <w:szCs w:val="22"/>
        </w:rPr>
        <w:t>Ponudnik lahko potrdila iz kazenske evidence priloži sam (zaželeno). Tako predložena potrdila morajo odražati zadnje stanje in ne smejo biti starejša od 4 mesecev.</w:t>
      </w:r>
    </w:p>
    <w:p w14:paraId="59D6250B" w14:textId="77777777" w:rsidR="009F2C63" w:rsidRPr="00597136" w:rsidRDefault="009F2C63" w:rsidP="009B4F1F">
      <w:pPr>
        <w:tabs>
          <w:tab w:val="left" w:pos="887"/>
        </w:tabs>
        <w:rPr>
          <w:rFonts w:ascii="Trebuchet MS" w:hAnsi="Trebuchet MS" w:cs="Calibri"/>
          <w:sz w:val="22"/>
          <w:szCs w:val="22"/>
        </w:rPr>
      </w:pPr>
    </w:p>
    <w:p w14:paraId="189B9EBC" w14:textId="0220950A" w:rsidR="009F2C63" w:rsidRPr="00597136" w:rsidRDefault="009F2C63" w:rsidP="00CD4D86">
      <w:pPr>
        <w:pStyle w:val="Odstavekseznama"/>
        <w:numPr>
          <w:ilvl w:val="0"/>
          <w:numId w:val="10"/>
        </w:numPr>
        <w:jc w:val="both"/>
        <w:rPr>
          <w:rFonts w:ascii="Trebuchet MS" w:hAnsi="Trebuchet MS" w:cs="Calibri"/>
          <w:sz w:val="22"/>
          <w:szCs w:val="22"/>
        </w:rPr>
      </w:pPr>
      <w:r w:rsidRPr="00597136">
        <w:rPr>
          <w:rFonts w:ascii="Trebuchet MS" w:hAnsi="Trebuchet MS" w:cs="Calibri"/>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prijave.</w:t>
      </w:r>
    </w:p>
    <w:p w14:paraId="25256039" w14:textId="77777777" w:rsidR="009F2C63" w:rsidRPr="00597136" w:rsidRDefault="009F2C63" w:rsidP="00DB7317">
      <w:pPr>
        <w:jc w:val="both"/>
        <w:rPr>
          <w:rFonts w:ascii="Trebuchet MS" w:hAnsi="Trebuchet MS" w:cs="Calibri"/>
          <w:sz w:val="22"/>
          <w:szCs w:val="22"/>
        </w:rPr>
      </w:pPr>
    </w:p>
    <w:p w14:paraId="25E940F4" w14:textId="77777777"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DOKAZILO:</w:t>
      </w:r>
    </w:p>
    <w:p w14:paraId="006D86BE" w14:textId="77777777"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Izpolnjen obrazec ESPD (v »Del III: Razlogi za izključitev, Oddelek D: Nacionalni razlogi za izključitev«) za vse gospodarske subjekte v ponudbi in vpogled v E-DOSJE - naročnik vpogleda sam.</w:t>
      </w:r>
    </w:p>
    <w:p w14:paraId="04D6E00C" w14:textId="77777777" w:rsidR="009F2C63" w:rsidRPr="00597136" w:rsidRDefault="009F2C63" w:rsidP="00DB7317">
      <w:pPr>
        <w:tabs>
          <w:tab w:val="left" w:pos="887"/>
        </w:tabs>
        <w:rPr>
          <w:rFonts w:ascii="Trebuchet MS" w:hAnsi="Trebuchet MS" w:cs="Calibri"/>
          <w:sz w:val="22"/>
          <w:szCs w:val="22"/>
          <w:highlight w:val="yellow"/>
        </w:rPr>
      </w:pPr>
    </w:p>
    <w:p w14:paraId="425DE89A" w14:textId="5170E7B1" w:rsidR="009F2C63" w:rsidRPr="00597136" w:rsidRDefault="00CA375D" w:rsidP="00CD4D86">
      <w:pPr>
        <w:pStyle w:val="Odstavekseznama"/>
        <w:numPr>
          <w:ilvl w:val="0"/>
          <w:numId w:val="10"/>
        </w:numPr>
        <w:jc w:val="both"/>
        <w:rPr>
          <w:rFonts w:ascii="Trebuchet MS" w:hAnsi="Trebuchet MS" w:cs="Calibri"/>
          <w:sz w:val="22"/>
          <w:szCs w:val="22"/>
        </w:rPr>
      </w:pPr>
      <w:r w:rsidRPr="00597136">
        <w:rPr>
          <w:rFonts w:ascii="Trebuchet MS" w:hAnsi="Trebuchet MS" w:cs="Calibri"/>
          <w:sz w:val="22"/>
          <w:szCs w:val="22"/>
        </w:rPr>
        <w:t xml:space="preserve">Naročnik bo iz sodelovanja v postopku javnega naročanja izključil gospodarski subjekt, </w:t>
      </w:r>
      <w:r w:rsidR="00060B83">
        <w:rPr>
          <w:rFonts w:ascii="Trebuchet MS" w:hAnsi="Trebuchet MS" w:cs="Calibri"/>
          <w:sz w:val="22"/>
          <w:szCs w:val="22"/>
        </w:rPr>
        <w:t>č</w:t>
      </w:r>
      <w:r w:rsidRPr="00597136">
        <w:rPr>
          <w:rFonts w:ascii="Trebuchet MS" w:hAnsi="Trebuchet MS" w:cs="Calibri"/>
          <w:sz w:val="22"/>
          <w:szCs w:val="22"/>
        </w:rPr>
        <w:t>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27B142C8" w14:textId="77777777" w:rsidR="009F2C63" w:rsidRPr="00597136" w:rsidRDefault="009F2C63" w:rsidP="00DB7317">
      <w:pPr>
        <w:rPr>
          <w:rFonts w:ascii="Trebuchet MS" w:hAnsi="Trebuchet MS" w:cs="Calibri"/>
          <w:sz w:val="22"/>
          <w:szCs w:val="22"/>
          <w:highlight w:val="yellow"/>
        </w:rPr>
      </w:pPr>
    </w:p>
    <w:p w14:paraId="565BBD49" w14:textId="77777777" w:rsidR="009F2C63" w:rsidRPr="00597136" w:rsidRDefault="009F2C63" w:rsidP="0002234F">
      <w:pPr>
        <w:rPr>
          <w:rFonts w:ascii="Trebuchet MS" w:hAnsi="Trebuchet MS" w:cs="Calibri"/>
          <w:sz w:val="22"/>
          <w:szCs w:val="22"/>
        </w:rPr>
      </w:pPr>
      <w:r w:rsidRPr="00597136">
        <w:rPr>
          <w:rFonts w:ascii="Trebuchet MS" w:hAnsi="Trebuchet MS" w:cs="Calibri"/>
          <w:sz w:val="22"/>
          <w:szCs w:val="22"/>
        </w:rPr>
        <w:t>DOKAZILO:</w:t>
      </w:r>
    </w:p>
    <w:p w14:paraId="18797010" w14:textId="77777777"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Izpolnjen obrazec ESPD (v »Del III: Razlogi za izključitev, Oddelek D: Nacionalni razlogi za izključitev«) za vse gospodarske subjekte v ponudbi in vpogled v E-DOSJE - naročnik vpogleda sam.</w:t>
      </w:r>
    </w:p>
    <w:p w14:paraId="05CCE7CA" w14:textId="77777777" w:rsidR="009F2C63" w:rsidRPr="00597136" w:rsidRDefault="009F2C63" w:rsidP="0002234F">
      <w:pPr>
        <w:rPr>
          <w:rFonts w:ascii="Trebuchet MS" w:hAnsi="Trebuchet MS" w:cs="Calibri"/>
          <w:i/>
          <w:sz w:val="22"/>
          <w:szCs w:val="22"/>
        </w:rPr>
      </w:pPr>
    </w:p>
    <w:p w14:paraId="20E4D8EC" w14:textId="73755A46" w:rsidR="009F2C63" w:rsidRPr="00597136" w:rsidRDefault="008D3A3B" w:rsidP="00CD4D86">
      <w:pPr>
        <w:pStyle w:val="Odstavekseznama"/>
        <w:numPr>
          <w:ilvl w:val="0"/>
          <w:numId w:val="10"/>
        </w:numPr>
        <w:jc w:val="both"/>
        <w:rPr>
          <w:rFonts w:ascii="Trebuchet MS" w:hAnsi="Trebuchet MS" w:cs="Calibri"/>
          <w:sz w:val="22"/>
          <w:szCs w:val="22"/>
        </w:rPr>
      </w:pPr>
      <w:r>
        <w:rPr>
          <w:rFonts w:ascii="Trebuchet MS" w:hAnsi="Trebuchet MS" w:cs="Calibri"/>
          <w:sz w:val="22"/>
          <w:szCs w:val="22"/>
        </w:rPr>
        <w:t xml:space="preserve">Naročnik bo iz sodelovanja v postopku javnega naročanja izključil gospodarski subjekt, </w:t>
      </w:r>
      <w:r w:rsidR="00065849">
        <w:rPr>
          <w:rFonts w:ascii="Trebuchet MS" w:hAnsi="Trebuchet MS" w:cs="Calibri"/>
          <w:sz w:val="22"/>
          <w:szCs w:val="22"/>
        </w:rPr>
        <w:t>č</w:t>
      </w:r>
      <w:r w:rsidR="009F2C63" w:rsidRPr="00597136">
        <w:rPr>
          <w:rFonts w:ascii="Trebuchet MS" w:hAnsi="Trebuchet MS" w:cs="Calibri"/>
          <w:sz w:val="22"/>
          <w:szCs w:val="22"/>
        </w:rPr>
        <w:t xml:space="preserve">e </w:t>
      </w:r>
      <w:r w:rsidR="00065849">
        <w:rPr>
          <w:rFonts w:ascii="Trebuchet MS" w:hAnsi="Trebuchet MS" w:cs="Calibri"/>
          <w:sz w:val="22"/>
          <w:szCs w:val="22"/>
        </w:rPr>
        <w:t xml:space="preserve">pri preverjanju ugotovi, da </w:t>
      </w:r>
      <w:r w:rsidR="009F2C63" w:rsidRPr="00597136">
        <w:rPr>
          <w:rFonts w:ascii="Trebuchet MS" w:hAnsi="Trebuchet MS" w:cs="Calibri"/>
          <w:sz w:val="22"/>
          <w:szCs w:val="22"/>
        </w:rPr>
        <w:t>je gospodarskemu subjektu v zadnjih treh letih pred potekom roka za oddajo ponudb ali prijav pristojni organ Republike Slovenije ali druge države članice ali tretje države</w:t>
      </w:r>
      <w:r w:rsidR="00882B1A">
        <w:rPr>
          <w:rFonts w:ascii="Trebuchet MS" w:hAnsi="Trebuchet MS" w:cs="Calibri"/>
          <w:sz w:val="22"/>
          <w:szCs w:val="22"/>
        </w:rPr>
        <w:t>,</w:t>
      </w:r>
      <w:r w:rsidR="009F2C63" w:rsidRPr="00597136">
        <w:rPr>
          <w:rFonts w:ascii="Trebuchet MS" w:hAnsi="Trebuchet MS" w:cs="Calibri"/>
          <w:sz w:val="22"/>
          <w:szCs w:val="22"/>
        </w:rPr>
        <w:t xml:space="preser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62937B" w14:textId="77777777" w:rsidR="009F2C63" w:rsidRPr="00597136" w:rsidRDefault="009F2C63" w:rsidP="0002234F">
      <w:pPr>
        <w:rPr>
          <w:rFonts w:ascii="Trebuchet MS" w:hAnsi="Trebuchet MS" w:cs="Calibri"/>
          <w:sz w:val="22"/>
          <w:szCs w:val="22"/>
        </w:rPr>
      </w:pPr>
    </w:p>
    <w:p w14:paraId="0EC07C93" w14:textId="77777777" w:rsidR="009F2C63" w:rsidRPr="00597136" w:rsidRDefault="009F2C63" w:rsidP="0002234F">
      <w:pPr>
        <w:ind w:firstLine="426"/>
        <w:rPr>
          <w:rFonts w:ascii="Trebuchet MS" w:hAnsi="Trebuchet MS" w:cs="Calibri"/>
          <w:sz w:val="22"/>
          <w:szCs w:val="22"/>
        </w:rPr>
      </w:pPr>
      <w:r w:rsidRPr="00597136">
        <w:rPr>
          <w:rFonts w:ascii="Trebuchet MS" w:hAnsi="Trebuchet MS" w:cs="Calibri"/>
          <w:sz w:val="22"/>
          <w:szCs w:val="22"/>
        </w:rPr>
        <w:t>DOKAZILO:</w:t>
      </w:r>
    </w:p>
    <w:p w14:paraId="0977D14C" w14:textId="77777777" w:rsidR="009F2C63" w:rsidRPr="00597136" w:rsidRDefault="009F2C63" w:rsidP="00DB7317">
      <w:pPr>
        <w:jc w:val="both"/>
        <w:rPr>
          <w:rFonts w:ascii="Trebuchet MS" w:hAnsi="Trebuchet MS" w:cs="Calibri"/>
          <w:sz w:val="22"/>
          <w:szCs w:val="22"/>
        </w:rPr>
      </w:pPr>
      <w:r w:rsidRPr="00597136">
        <w:rPr>
          <w:rFonts w:ascii="Trebuchet MS" w:hAnsi="Trebuchet MS" w:cs="Calibri"/>
          <w:sz w:val="22"/>
          <w:szCs w:val="22"/>
        </w:rPr>
        <w:t>Izpolnjen obrazec ESPD (v »Del III: Razlogi za izključitev, Oddelek D: Nacionalni razlogi za izključitev«) za vse gospodarske subjekte v ponudbi in vpogled v E-DOSJE - naročnik vpogleda sam.</w:t>
      </w:r>
    </w:p>
    <w:p w14:paraId="54A5056F" w14:textId="77777777" w:rsidR="009F2C63" w:rsidRPr="00597136" w:rsidRDefault="009F2C63" w:rsidP="0002234F">
      <w:pPr>
        <w:rPr>
          <w:rFonts w:ascii="Trebuchet MS" w:hAnsi="Trebuchet MS" w:cs="Calibri"/>
          <w:sz w:val="22"/>
          <w:szCs w:val="22"/>
          <w:highlight w:val="yellow"/>
        </w:rPr>
      </w:pPr>
    </w:p>
    <w:p w14:paraId="59CE4F56" w14:textId="01CB76B8" w:rsidR="009F2C63" w:rsidRPr="00597136" w:rsidRDefault="009F2C63" w:rsidP="00CD4D86">
      <w:pPr>
        <w:pStyle w:val="Odstavekseznama"/>
        <w:numPr>
          <w:ilvl w:val="0"/>
          <w:numId w:val="10"/>
        </w:numPr>
        <w:rPr>
          <w:rFonts w:ascii="Trebuchet MS" w:hAnsi="Trebuchet MS" w:cs="Calibri"/>
          <w:sz w:val="22"/>
          <w:szCs w:val="22"/>
        </w:rPr>
      </w:pPr>
      <w:r w:rsidRPr="00597136">
        <w:rPr>
          <w:rFonts w:ascii="Trebuchet MS" w:hAnsi="Trebuchet MS" w:cs="Calibri"/>
          <w:sz w:val="22"/>
          <w:szCs w:val="22"/>
        </w:rPr>
        <w:t>Naročnik bo iz postopka javnega naročanja izločil gospodarski subjekt:</w:t>
      </w:r>
    </w:p>
    <w:p w14:paraId="5AC6722E" w14:textId="77777777" w:rsidR="009F2C63" w:rsidRPr="00D61106" w:rsidRDefault="009F2C63" w:rsidP="00CD4D86">
      <w:pPr>
        <w:pStyle w:val="Odstavekseznama"/>
        <w:numPr>
          <w:ilvl w:val="0"/>
          <w:numId w:val="11"/>
        </w:numPr>
        <w:jc w:val="both"/>
        <w:rPr>
          <w:rFonts w:ascii="Trebuchet MS" w:hAnsi="Trebuchet MS" w:cs="Calibri"/>
          <w:sz w:val="22"/>
          <w:szCs w:val="22"/>
        </w:rPr>
      </w:pPr>
      <w:r w:rsidRPr="00D61106">
        <w:rPr>
          <w:rFonts w:ascii="Trebuchet MS" w:hAnsi="Trebuchet MS" w:cs="Calibri"/>
          <w:sz w:val="22"/>
          <w:szCs w:val="22"/>
        </w:rPr>
        <w:lastRenderedPageBreak/>
        <w:t>če se je nad gospodarskim subjektom začel postopek zaradi insolventnosti ali prisilnega prenehanja po zakonu, ki ureja postopek zaradi insolventnosti in prisilnega prenehanja ali</w:t>
      </w:r>
    </w:p>
    <w:p w14:paraId="0A1723AF" w14:textId="77777777" w:rsidR="009F2C63" w:rsidRPr="00D61106" w:rsidRDefault="009F2C63" w:rsidP="00CD4D86">
      <w:pPr>
        <w:pStyle w:val="Odstavekseznama"/>
        <w:numPr>
          <w:ilvl w:val="0"/>
          <w:numId w:val="11"/>
        </w:numPr>
        <w:jc w:val="both"/>
        <w:rPr>
          <w:rFonts w:ascii="Trebuchet MS" w:hAnsi="Trebuchet MS" w:cs="Calibri"/>
          <w:sz w:val="22"/>
          <w:szCs w:val="22"/>
        </w:rPr>
      </w:pPr>
      <w:r w:rsidRPr="00D61106">
        <w:rPr>
          <w:rFonts w:ascii="Trebuchet MS" w:hAnsi="Trebuchet MS" w:cs="Calibri"/>
          <w:sz w:val="22"/>
          <w:szCs w:val="22"/>
        </w:rPr>
        <w:t>če se je nad gospodarskim subjektom začel postopek likvidacije po zakonu, ki ureja gospodarske družbe, če njegova sredstva ali poslovanje upravlja upravitelj ali sodišče, ali</w:t>
      </w:r>
    </w:p>
    <w:p w14:paraId="34C0A34D" w14:textId="77777777" w:rsidR="009F2C63" w:rsidRPr="00D61106" w:rsidRDefault="009F2C63" w:rsidP="00CD4D86">
      <w:pPr>
        <w:pStyle w:val="Odstavekseznama"/>
        <w:numPr>
          <w:ilvl w:val="0"/>
          <w:numId w:val="11"/>
        </w:numPr>
        <w:jc w:val="both"/>
        <w:rPr>
          <w:rFonts w:ascii="Trebuchet MS" w:hAnsi="Trebuchet MS" w:cs="Calibri"/>
          <w:sz w:val="22"/>
          <w:szCs w:val="22"/>
        </w:rPr>
      </w:pPr>
      <w:r w:rsidRPr="00D61106">
        <w:rPr>
          <w:rFonts w:ascii="Trebuchet MS" w:hAnsi="Trebuchet MS" w:cs="Calibri"/>
          <w:sz w:val="22"/>
          <w:szCs w:val="22"/>
        </w:rPr>
        <w:t>če so njegove poslovne dejavnosti začasno ustavljene, ali</w:t>
      </w:r>
    </w:p>
    <w:p w14:paraId="5D4599B0" w14:textId="77777777" w:rsidR="009F2C63" w:rsidRPr="00D61106" w:rsidRDefault="009F2C63" w:rsidP="00CD4D86">
      <w:pPr>
        <w:pStyle w:val="Odstavekseznama"/>
        <w:numPr>
          <w:ilvl w:val="0"/>
          <w:numId w:val="11"/>
        </w:numPr>
        <w:jc w:val="both"/>
        <w:rPr>
          <w:rFonts w:ascii="Trebuchet MS" w:hAnsi="Trebuchet MS" w:cs="Calibri"/>
          <w:sz w:val="22"/>
          <w:szCs w:val="22"/>
        </w:rPr>
      </w:pPr>
      <w:r w:rsidRPr="00D61106">
        <w:rPr>
          <w:rFonts w:ascii="Trebuchet MS" w:hAnsi="Trebuchet MS" w:cs="Calibri"/>
          <w:sz w:val="22"/>
          <w:szCs w:val="22"/>
        </w:rPr>
        <w:t>če se je v skladu s predpisi druge države nad njim začel postopek ali je nastal položaj z enakimi pravnimi posledicami.</w:t>
      </w:r>
    </w:p>
    <w:p w14:paraId="496104C2" w14:textId="77777777" w:rsidR="004F08B2" w:rsidRPr="00597136" w:rsidRDefault="004F08B2" w:rsidP="00D61106">
      <w:pPr>
        <w:jc w:val="both"/>
        <w:rPr>
          <w:rFonts w:ascii="Trebuchet MS" w:hAnsi="Trebuchet MS" w:cs="Calibri"/>
          <w:sz w:val="22"/>
          <w:szCs w:val="22"/>
        </w:rPr>
      </w:pPr>
    </w:p>
    <w:p w14:paraId="5225D12C" w14:textId="77777777" w:rsidR="009F2C63" w:rsidRPr="00597136" w:rsidRDefault="009F2C63" w:rsidP="0002234F">
      <w:pPr>
        <w:rPr>
          <w:rFonts w:ascii="Trebuchet MS" w:hAnsi="Trebuchet MS" w:cs="Calibri"/>
          <w:sz w:val="22"/>
          <w:szCs w:val="22"/>
        </w:rPr>
      </w:pPr>
      <w:r w:rsidRPr="00597136">
        <w:rPr>
          <w:rFonts w:ascii="Trebuchet MS" w:hAnsi="Trebuchet MS" w:cs="Calibri"/>
          <w:sz w:val="22"/>
          <w:szCs w:val="22"/>
        </w:rPr>
        <w:t>DOKAZILO:</w:t>
      </w:r>
    </w:p>
    <w:p w14:paraId="0FD675D4" w14:textId="77777777"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Izpolnjen obrazec ESPD (v »Del III: Razlogi za izključitev, Oddelek C: Razlogi, povezani z insolventnostjo, nasprotjem interesov in kršitvijo pravil«) za vse gospodarske subjekte v ponudbi in vpogled v AJPES - naročnik vpogleda sam.</w:t>
      </w:r>
    </w:p>
    <w:p w14:paraId="31730E9F" w14:textId="77777777" w:rsidR="009F2C63" w:rsidRPr="00597136" w:rsidRDefault="009F2C63" w:rsidP="00D61106">
      <w:pPr>
        <w:jc w:val="both"/>
        <w:rPr>
          <w:rFonts w:ascii="Trebuchet MS" w:hAnsi="Trebuchet MS" w:cs="Calibri"/>
          <w:sz w:val="22"/>
          <w:szCs w:val="22"/>
          <w:highlight w:val="yellow"/>
        </w:rPr>
      </w:pPr>
    </w:p>
    <w:p w14:paraId="2604C3FA" w14:textId="246FB1C7" w:rsidR="009F2C63" w:rsidRPr="004759AB" w:rsidRDefault="009F2C63" w:rsidP="00CD4D86">
      <w:pPr>
        <w:pStyle w:val="Odstavekseznama"/>
        <w:numPr>
          <w:ilvl w:val="0"/>
          <w:numId w:val="10"/>
        </w:numPr>
        <w:jc w:val="both"/>
        <w:rPr>
          <w:rFonts w:ascii="Trebuchet MS" w:hAnsi="Trebuchet MS" w:cs="Calibri"/>
          <w:sz w:val="22"/>
          <w:szCs w:val="22"/>
        </w:rPr>
      </w:pPr>
      <w:r w:rsidRPr="004759AB">
        <w:rPr>
          <w:rFonts w:ascii="Trebuchet MS" w:hAnsi="Trebuchet MS" w:cs="Calibri"/>
          <w:sz w:val="22"/>
          <w:szCs w:val="22"/>
        </w:rPr>
        <w:t>Naročnik bo iz postopka javnega naročanja izločil gospodarski subjekt na podlagi sklepa Sveta (SZVP) 2022/578 z dne 8. aprila 2022 o spremembi Sklepa 2014/512/SZVP o omejevalnih ukrepih zaradi delovanja Rusije, ki povzroča destabilizacijo razmer v Ukrajini, če pri preverjanju ugotovi, da je gospodarski subjekt:</w:t>
      </w:r>
    </w:p>
    <w:p w14:paraId="1FDF1BF9" w14:textId="77777777" w:rsidR="009F2C63" w:rsidRPr="00597136" w:rsidRDefault="009F2C63" w:rsidP="00CD4D86">
      <w:pPr>
        <w:pStyle w:val="Odstavekseznama"/>
        <w:numPr>
          <w:ilvl w:val="0"/>
          <w:numId w:val="18"/>
        </w:numPr>
        <w:jc w:val="both"/>
        <w:rPr>
          <w:rFonts w:ascii="Trebuchet MS" w:hAnsi="Trebuchet MS" w:cs="Calibri"/>
          <w:sz w:val="22"/>
          <w:szCs w:val="22"/>
        </w:rPr>
      </w:pPr>
      <w:r w:rsidRPr="00597136">
        <w:rPr>
          <w:rFonts w:ascii="Trebuchet MS" w:hAnsi="Trebuchet MS" w:cs="Calibri"/>
          <w:sz w:val="22"/>
          <w:szCs w:val="22"/>
        </w:rPr>
        <w:t>ruski državljan ali fizična ali pravna oseba, subjekt ali organ s sedežem v Rusiji,</w:t>
      </w:r>
    </w:p>
    <w:p w14:paraId="4D40E43E" w14:textId="77777777" w:rsidR="009F2C63" w:rsidRPr="00597136" w:rsidRDefault="009F2C63" w:rsidP="00CD4D86">
      <w:pPr>
        <w:pStyle w:val="Odstavekseznama"/>
        <w:numPr>
          <w:ilvl w:val="0"/>
          <w:numId w:val="18"/>
        </w:numPr>
        <w:jc w:val="both"/>
        <w:rPr>
          <w:rFonts w:ascii="Trebuchet MS" w:hAnsi="Trebuchet MS" w:cs="Calibri"/>
          <w:sz w:val="22"/>
          <w:szCs w:val="22"/>
        </w:rPr>
      </w:pPr>
      <w:r w:rsidRPr="00597136">
        <w:rPr>
          <w:rFonts w:ascii="Trebuchet MS" w:hAnsi="Trebuchet MS" w:cs="Calibri"/>
          <w:sz w:val="22"/>
          <w:szCs w:val="22"/>
        </w:rPr>
        <w:t>pravna oseba, subjekt ali organ, katerih več kot 50-odstotni delež je v neposredni ali posredni lasti subjekta iz prejšnje alineje, ali</w:t>
      </w:r>
    </w:p>
    <w:p w14:paraId="664F2A44" w14:textId="35A0AD56" w:rsidR="009F2C63" w:rsidRPr="00597136" w:rsidRDefault="009F2C63" w:rsidP="00CD4D86">
      <w:pPr>
        <w:pStyle w:val="Odstavekseznama"/>
        <w:numPr>
          <w:ilvl w:val="0"/>
          <w:numId w:val="18"/>
        </w:numPr>
        <w:jc w:val="both"/>
        <w:rPr>
          <w:rFonts w:ascii="Trebuchet MS" w:hAnsi="Trebuchet MS" w:cs="Calibri"/>
          <w:sz w:val="22"/>
          <w:szCs w:val="22"/>
        </w:rPr>
      </w:pPr>
      <w:r w:rsidRPr="00597136">
        <w:rPr>
          <w:rFonts w:ascii="Trebuchet MS" w:hAnsi="Trebuchet MS" w:cs="Calibri"/>
          <w:sz w:val="22"/>
          <w:szCs w:val="22"/>
        </w:rPr>
        <w:t>fizična ali pravna oseba, subjekt ali organ, ki deluje v imenu ali po navodilih subjektov iz prejšnjih dveh alinej</w:t>
      </w:r>
      <w:r w:rsidR="00E3592A" w:rsidRPr="00597136">
        <w:rPr>
          <w:rFonts w:ascii="Trebuchet MS" w:hAnsi="Trebuchet MS" w:cs="Calibri"/>
          <w:sz w:val="22"/>
          <w:szCs w:val="22"/>
        </w:rPr>
        <w:t>, vključno s podizvajalci, dobavitelji ali subjekti, katerih zmogljivosti se uporabljajo v smislu direktiv 2009/81/ES, 2014/23/EU, 2014/24/EU in 2014/25/EU, če predstavljajo več kot 10 % vrednosti naročila</w:t>
      </w:r>
      <w:r w:rsidRPr="00597136">
        <w:rPr>
          <w:rFonts w:ascii="Trebuchet MS" w:hAnsi="Trebuchet MS" w:cs="Calibri"/>
          <w:sz w:val="22"/>
          <w:szCs w:val="22"/>
        </w:rPr>
        <w:t>.</w:t>
      </w:r>
    </w:p>
    <w:p w14:paraId="0615711C" w14:textId="77777777" w:rsidR="009F2C63" w:rsidRPr="00597136" w:rsidRDefault="009F2C63" w:rsidP="0002234F">
      <w:pPr>
        <w:contextualSpacing/>
        <w:jc w:val="both"/>
        <w:rPr>
          <w:rFonts w:ascii="Trebuchet MS" w:hAnsi="Trebuchet MS" w:cs="Arial"/>
          <w:sz w:val="22"/>
          <w:szCs w:val="22"/>
        </w:rPr>
      </w:pPr>
    </w:p>
    <w:p w14:paraId="7FA1030E" w14:textId="77777777"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te točke.</w:t>
      </w:r>
    </w:p>
    <w:p w14:paraId="5EFF1FA7" w14:textId="77777777" w:rsidR="009F2C63" w:rsidRPr="00597136" w:rsidRDefault="009F2C63" w:rsidP="0002234F">
      <w:pPr>
        <w:rPr>
          <w:rFonts w:ascii="Trebuchet MS" w:hAnsi="Trebuchet MS" w:cs="Calibri"/>
          <w:i/>
          <w:sz w:val="22"/>
          <w:szCs w:val="22"/>
          <w:highlight w:val="yellow"/>
        </w:rPr>
      </w:pPr>
    </w:p>
    <w:p w14:paraId="2B5570D2" w14:textId="77777777" w:rsidR="00EB2FA2" w:rsidRPr="00597136" w:rsidRDefault="00EB2FA2" w:rsidP="0002234F">
      <w:pPr>
        <w:rPr>
          <w:rFonts w:ascii="Trebuchet MS" w:hAnsi="Trebuchet MS" w:cs="Calibri"/>
          <w:sz w:val="22"/>
          <w:szCs w:val="22"/>
        </w:rPr>
      </w:pPr>
      <w:r w:rsidRPr="00597136">
        <w:rPr>
          <w:rFonts w:ascii="Trebuchet MS" w:hAnsi="Trebuchet MS" w:cs="Calibri"/>
          <w:sz w:val="22"/>
          <w:szCs w:val="22"/>
        </w:rPr>
        <w:t>DOKAZILO:</w:t>
      </w:r>
    </w:p>
    <w:p w14:paraId="77BB5BAD" w14:textId="72CDE913" w:rsidR="00E60F9A" w:rsidRPr="00597136" w:rsidRDefault="00EB2FA2" w:rsidP="0002234F">
      <w:pPr>
        <w:jc w:val="both"/>
        <w:rPr>
          <w:rFonts w:ascii="Trebuchet MS" w:hAnsi="Trebuchet MS" w:cs="Calibri"/>
          <w:sz w:val="22"/>
          <w:szCs w:val="22"/>
        </w:rPr>
      </w:pPr>
      <w:r w:rsidRPr="00597136">
        <w:rPr>
          <w:rFonts w:ascii="Trebuchet MS" w:hAnsi="Trebuchet MS" w:cs="Calibri"/>
          <w:sz w:val="22"/>
          <w:szCs w:val="22"/>
        </w:rPr>
        <w:t xml:space="preserve">Izpolnjen Obrazec </w:t>
      </w:r>
      <w:r w:rsidRPr="00597136">
        <w:rPr>
          <w:rFonts w:ascii="Trebuchet MS" w:hAnsi="Trebuchet MS" w:cs="Calibri"/>
          <w:bCs/>
          <w:sz w:val="22"/>
          <w:szCs w:val="22"/>
        </w:rPr>
        <w:t>Ponudba in ESPD</w:t>
      </w:r>
      <w:r w:rsidRPr="00597136">
        <w:rPr>
          <w:rFonts w:ascii="Trebuchet MS" w:hAnsi="Trebuchet MS" w:cs="Calibri"/>
          <w:sz w:val="22"/>
          <w:szCs w:val="22"/>
        </w:rPr>
        <w:t xml:space="preserve"> za vse gospodarske subjekte v ponudbi.</w:t>
      </w:r>
    </w:p>
    <w:p w14:paraId="0E9D30D0" w14:textId="77777777" w:rsidR="0045799E" w:rsidRPr="00597136" w:rsidRDefault="0045799E" w:rsidP="0002234F">
      <w:pPr>
        <w:jc w:val="both"/>
        <w:rPr>
          <w:rFonts w:ascii="Trebuchet MS" w:hAnsi="Trebuchet MS" w:cs="Calibri"/>
          <w:b/>
          <w:sz w:val="22"/>
          <w:szCs w:val="22"/>
        </w:rPr>
      </w:pPr>
    </w:p>
    <w:p w14:paraId="5F99E279" w14:textId="386E8DB7" w:rsidR="000A1F19" w:rsidRPr="004759AB" w:rsidRDefault="000A1F19" w:rsidP="00CD4D86">
      <w:pPr>
        <w:pStyle w:val="Odstavekseznama"/>
        <w:numPr>
          <w:ilvl w:val="0"/>
          <w:numId w:val="10"/>
        </w:numPr>
        <w:jc w:val="both"/>
        <w:rPr>
          <w:rFonts w:ascii="Trebuchet MS" w:hAnsi="Trebuchet MS" w:cs="Calibri"/>
          <w:sz w:val="22"/>
          <w:szCs w:val="22"/>
        </w:rPr>
      </w:pPr>
      <w:r w:rsidRPr="004759AB">
        <w:rPr>
          <w:rFonts w:ascii="Trebuchet MS" w:hAnsi="Trebuchet MS" w:cs="Calibri"/>
          <w:sz w:val="22"/>
          <w:szCs w:val="22"/>
        </w:rPr>
        <w:t>Naročnik bo iz sodelovanja v postopku javnega naročanja izključil gospodarski subjekt, če:</w:t>
      </w:r>
    </w:p>
    <w:p w14:paraId="62603499" w14:textId="5EF99539" w:rsidR="00431047" w:rsidRPr="004759AB" w:rsidRDefault="00431047" w:rsidP="00CD4D86">
      <w:pPr>
        <w:pStyle w:val="Odstavekseznama"/>
        <w:numPr>
          <w:ilvl w:val="0"/>
          <w:numId w:val="19"/>
        </w:numPr>
        <w:jc w:val="both"/>
        <w:rPr>
          <w:rFonts w:ascii="Trebuchet MS" w:hAnsi="Trebuchet MS" w:cs="Calibri"/>
          <w:sz w:val="22"/>
          <w:szCs w:val="22"/>
        </w:rPr>
      </w:pPr>
      <w:r w:rsidRPr="004759AB">
        <w:rPr>
          <w:rFonts w:ascii="Trebuchet MS" w:hAnsi="Trebuchet MS" w:cs="Calibri"/>
          <w:sz w:val="22"/>
          <w:szCs w:val="22"/>
        </w:rPr>
        <w:t xml:space="preserve">je gospodarski subjekt uvrščen v evidenco poslovnih subjektov iz 35. člena </w:t>
      </w:r>
      <w:proofErr w:type="spellStart"/>
      <w:r w:rsidRPr="004759AB">
        <w:rPr>
          <w:rFonts w:ascii="Trebuchet MS" w:hAnsi="Trebuchet MS" w:cs="Calibri"/>
          <w:sz w:val="22"/>
          <w:szCs w:val="22"/>
        </w:rPr>
        <w:t>ZIntPK</w:t>
      </w:r>
      <w:proofErr w:type="spellEnd"/>
      <w:r w:rsidRPr="004759AB">
        <w:rPr>
          <w:rFonts w:ascii="Trebuchet MS" w:hAnsi="Trebuchet MS" w:cs="Calibri"/>
          <w:sz w:val="22"/>
          <w:szCs w:val="22"/>
        </w:rPr>
        <w:t xml:space="preserve"> in mu je na podlagi tega člena prepovedano poslovanje z naročnikom</w:t>
      </w:r>
      <w:r w:rsidR="00396B11">
        <w:rPr>
          <w:rFonts w:ascii="Trebuchet MS" w:hAnsi="Trebuchet MS" w:cs="Calibri"/>
          <w:sz w:val="22"/>
          <w:szCs w:val="22"/>
        </w:rPr>
        <w:t>;</w:t>
      </w:r>
    </w:p>
    <w:p w14:paraId="55A8B8B2" w14:textId="36950178" w:rsidR="000A1F19" w:rsidRPr="004759AB" w:rsidRDefault="001D6F7C" w:rsidP="00CD4D86">
      <w:pPr>
        <w:pStyle w:val="Odstavekseznama"/>
        <w:numPr>
          <w:ilvl w:val="0"/>
          <w:numId w:val="19"/>
        </w:numPr>
        <w:jc w:val="both"/>
        <w:rPr>
          <w:rFonts w:ascii="Trebuchet MS" w:hAnsi="Trebuchet MS" w:cs="Calibri"/>
          <w:sz w:val="22"/>
          <w:szCs w:val="22"/>
        </w:rPr>
      </w:pPr>
      <w:r w:rsidRPr="004759AB">
        <w:rPr>
          <w:rFonts w:ascii="Trebuchet MS" w:hAnsi="Trebuchet MS" w:cs="Calibri"/>
          <w:sz w:val="22"/>
          <w:szCs w:val="22"/>
        </w:rPr>
        <w:t xml:space="preserve">je gospodarski subjekt povezan s funkcionarjem in je po njegovem vedenju povezan z družinskim članom funkcionarja na način, določen v prvem odstavku 35. člena </w:t>
      </w:r>
      <w:proofErr w:type="spellStart"/>
      <w:r w:rsidRPr="004759AB">
        <w:rPr>
          <w:rFonts w:ascii="Trebuchet MS" w:hAnsi="Trebuchet MS" w:cs="Calibri"/>
          <w:sz w:val="22"/>
          <w:szCs w:val="22"/>
        </w:rPr>
        <w:t>ZIntPK</w:t>
      </w:r>
      <w:proofErr w:type="spellEnd"/>
      <w:r w:rsidRPr="004759AB">
        <w:rPr>
          <w:rFonts w:ascii="Trebuchet MS" w:hAnsi="Trebuchet MS" w:cs="Calibri"/>
          <w:sz w:val="22"/>
          <w:szCs w:val="22"/>
        </w:rPr>
        <w:t>.</w:t>
      </w:r>
    </w:p>
    <w:p w14:paraId="7B6CCE46" w14:textId="77777777" w:rsidR="000A1F19" w:rsidRPr="00597136" w:rsidRDefault="000A1F19" w:rsidP="0002234F">
      <w:pPr>
        <w:jc w:val="both"/>
        <w:rPr>
          <w:rFonts w:ascii="Trebuchet MS" w:hAnsi="Trebuchet MS" w:cs="Calibri"/>
          <w:sz w:val="22"/>
          <w:szCs w:val="22"/>
        </w:rPr>
      </w:pPr>
    </w:p>
    <w:p w14:paraId="3338A45D" w14:textId="77777777" w:rsidR="00BB2A2F" w:rsidRPr="00597136" w:rsidRDefault="00BB2A2F" w:rsidP="0002234F">
      <w:pPr>
        <w:rPr>
          <w:rFonts w:ascii="Trebuchet MS" w:hAnsi="Trebuchet MS" w:cs="Calibri"/>
          <w:sz w:val="22"/>
          <w:szCs w:val="22"/>
        </w:rPr>
      </w:pPr>
      <w:r w:rsidRPr="00597136">
        <w:rPr>
          <w:rFonts w:ascii="Trebuchet MS" w:hAnsi="Trebuchet MS" w:cs="Calibri"/>
          <w:sz w:val="22"/>
          <w:szCs w:val="22"/>
        </w:rPr>
        <w:t>DOKAZILO:</w:t>
      </w:r>
    </w:p>
    <w:p w14:paraId="1F06480C" w14:textId="133FD40E" w:rsidR="00BB2A2F" w:rsidRPr="00597136" w:rsidRDefault="00BB2A2F" w:rsidP="0002234F">
      <w:pPr>
        <w:jc w:val="both"/>
        <w:rPr>
          <w:rFonts w:ascii="Trebuchet MS" w:hAnsi="Trebuchet MS" w:cs="Calibri"/>
          <w:sz w:val="22"/>
          <w:szCs w:val="22"/>
        </w:rPr>
      </w:pPr>
      <w:r w:rsidRPr="00597136">
        <w:rPr>
          <w:rFonts w:ascii="Trebuchet MS" w:hAnsi="Trebuchet MS" w:cs="Calibri"/>
          <w:sz w:val="22"/>
          <w:szCs w:val="22"/>
        </w:rPr>
        <w:t xml:space="preserve">Izpolnjen Obrazec </w:t>
      </w:r>
      <w:r w:rsidRPr="00597136">
        <w:rPr>
          <w:rFonts w:ascii="Trebuchet MS" w:hAnsi="Trebuchet MS" w:cs="Calibri"/>
          <w:bCs/>
          <w:sz w:val="22"/>
          <w:szCs w:val="22"/>
        </w:rPr>
        <w:t>ESPD</w:t>
      </w:r>
      <w:r w:rsidRPr="00597136">
        <w:rPr>
          <w:rFonts w:ascii="Trebuchet MS" w:hAnsi="Trebuchet MS" w:cs="Calibri"/>
          <w:sz w:val="22"/>
          <w:szCs w:val="22"/>
        </w:rPr>
        <w:t xml:space="preserve"> za vse gospodarske subjekte v ponudbi.</w:t>
      </w:r>
    </w:p>
    <w:p w14:paraId="3764A688" w14:textId="77777777" w:rsidR="00EB2FA2" w:rsidRPr="00597136" w:rsidRDefault="00EB2FA2" w:rsidP="0002234F">
      <w:pPr>
        <w:rPr>
          <w:rFonts w:ascii="Trebuchet MS" w:hAnsi="Trebuchet MS" w:cs="Calibri"/>
          <w:i/>
          <w:sz w:val="22"/>
          <w:szCs w:val="22"/>
          <w:highlight w:val="yellow"/>
        </w:rPr>
      </w:pPr>
    </w:p>
    <w:p w14:paraId="7C6E3556" w14:textId="17DE3455" w:rsidR="009F2C63" w:rsidRPr="00597136" w:rsidRDefault="00E60F9A" w:rsidP="00F3622C">
      <w:pPr>
        <w:pStyle w:val="Naslov2"/>
      </w:pPr>
      <w:bookmarkStart w:id="46" w:name="_Toc464638529"/>
      <w:bookmarkStart w:id="47" w:name="_Toc230877462"/>
      <w:bookmarkStart w:id="48" w:name="_Toc336851742"/>
      <w:bookmarkStart w:id="49" w:name="_Toc336851790"/>
      <w:bookmarkEnd w:id="46"/>
      <w:r w:rsidRPr="00597136">
        <w:t>TEHNIČNI POGOJI ZA SODELOVANJE</w:t>
      </w:r>
      <w:bookmarkEnd w:id="47"/>
    </w:p>
    <w:p w14:paraId="2B01251F" w14:textId="77777777" w:rsidR="009F2C63" w:rsidRPr="00597136" w:rsidRDefault="009F2C63">
      <w:pPr>
        <w:pStyle w:val="Naslov2"/>
        <w:numPr>
          <w:ilvl w:val="0"/>
          <w:numId w:val="0"/>
        </w:numPr>
        <w:rPr>
          <w:highlight w:val="yellow"/>
        </w:rPr>
      </w:pPr>
    </w:p>
    <w:p w14:paraId="030472F8" w14:textId="7136DFE3" w:rsidR="00771593" w:rsidRPr="00597136" w:rsidRDefault="00771593" w:rsidP="00D133B9">
      <w:pPr>
        <w:pStyle w:val="Natevanjestevilkami3"/>
      </w:pPr>
      <w:r w:rsidRPr="00597136">
        <w:t>Vpis v ustrezen register</w:t>
      </w:r>
    </w:p>
    <w:p w14:paraId="1E83ADC6" w14:textId="77777777" w:rsidR="00771593" w:rsidRPr="00597136" w:rsidRDefault="00771593" w:rsidP="0002234F">
      <w:pPr>
        <w:rPr>
          <w:rFonts w:ascii="Trebuchet MS" w:hAnsi="Trebuchet MS"/>
          <w:highlight w:val="yellow"/>
          <w:lang w:eastAsia="en-US"/>
        </w:rPr>
      </w:pPr>
    </w:p>
    <w:p w14:paraId="65F9D9EC" w14:textId="77777777" w:rsidR="009F2C63" w:rsidRPr="00597136" w:rsidRDefault="009F2C63" w:rsidP="0002234F">
      <w:pPr>
        <w:jc w:val="both"/>
        <w:rPr>
          <w:rFonts w:ascii="Trebuchet MS" w:hAnsi="Trebuchet MS" w:cs="Calibri"/>
          <w:sz w:val="22"/>
          <w:szCs w:val="22"/>
        </w:rPr>
      </w:pPr>
      <w:bookmarkStart w:id="50" w:name="_Toc176257770"/>
      <w:r w:rsidRPr="00597136">
        <w:rPr>
          <w:rFonts w:ascii="Trebuchet MS" w:hAnsi="Trebuchet MS" w:cs="Calibri"/>
          <w:sz w:val="22"/>
          <w:szCs w:val="22"/>
        </w:rPr>
        <w:t>Ustreznost za opravljanje poklicne dejavnosti: ponudnik mora biti vpisan v enega od poklicnih ali poslovnih registrov, ki se vodijo v državi članici, v kateri ima gospodarski subjekt sedež. Seznam poklicnih ali poslovnih registrov v državah članicah Evropske unije določa Priloga XI Direktive 2014/24/EU.</w:t>
      </w:r>
      <w:bookmarkEnd w:id="50"/>
    </w:p>
    <w:p w14:paraId="3D2A0D66" w14:textId="77777777" w:rsidR="009F2C63" w:rsidRPr="00597136" w:rsidRDefault="009F2C63" w:rsidP="0002234F">
      <w:pPr>
        <w:rPr>
          <w:rFonts w:ascii="Trebuchet MS" w:hAnsi="Trebuchet MS" w:cs="Calibri"/>
          <w:sz w:val="22"/>
          <w:szCs w:val="22"/>
        </w:rPr>
      </w:pPr>
    </w:p>
    <w:p w14:paraId="1150D3A8" w14:textId="77777777" w:rsidR="009F2C63" w:rsidRPr="00597136" w:rsidRDefault="009F2C63" w:rsidP="0002234F">
      <w:pPr>
        <w:rPr>
          <w:rFonts w:ascii="Trebuchet MS" w:hAnsi="Trebuchet MS" w:cs="Calibri"/>
          <w:sz w:val="22"/>
          <w:szCs w:val="22"/>
        </w:rPr>
      </w:pPr>
      <w:r w:rsidRPr="00597136">
        <w:rPr>
          <w:rFonts w:ascii="Trebuchet MS" w:hAnsi="Trebuchet MS" w:cs="Calibri"/>
          <w:sz w:val="22"/>
          <w:szCs w:val="22"/>
        </w:rPr>
        <w:t>DOKAZILO:</w:t>
      </w:r>
    </w:p>
    <w:p w14:paraId="64D48016" w14:textId="77777777" w:rsidR="009F2C63" w:rsidRPr="00597136" w:rsidRDefault="009F2C63" w:rsidP="0002234F">
      <w:pPr>
        <w:rPr>
          <w:rFonts w:ascii="Trebuchet MS" w:hAnsi="Trebuchet MS" w:cs="Calibri"/>
          <w:sz w:val="22"/>
          <w:szCs w:val="22"/>
        </w:rPr>
      </w:pPr>
      <w:r w:rsidRPr="00597136">
        <w:rPr>
          <w:rFonts w:ascii="Trebuchet MS" w:hAnsi="Trebuchet MS" w:cs="Calibri"/>
          <w:sz w:val="22"/>
          <w:szCs w:val="22"/>
        </w:rPr>
        <w:t xml:space="preserve">Izpolnjen </w:t>
      </w:r>
      <w:r w:rsidRPr="00597136">
        <w:rPr>
          <w:rFonts w:ascii="Trebuchet MS" w:hAnsi="Trebuchet MS" w:cs="Calibri"/>
          <w:bCs/>
          <w:sz w:val="22"/>
          <w:szCs w:val="22"/>
        </w:rPr>
        <w:t>obrazec ESPD</w:t>
      </w:r>
      <w:r w:rsidRPr="00597136">
        <w:rPr>
          <w:rFonts w:ascii="Trebuchet MS" w:hAnsi="Trebuchet MS" w:cs="Calibri"/>
          <w:b/>
          <w:sz w:val="22"/>
          <w:szCs w:val="22"/>
        </w:rPr>
        <w:t xml:space="preserve"> </w:t>
      </w:r>
      <w:r w:rsidRPr="00597136">
        <w:rPr>
          <w:rFonts w:ascii="Trebuchet MS" w:hAnsi="Trebuchet MS" w:cs="Calibri"/>
          <w:sz w:val="22"/>
          <w:szCs w:val="22"/>
        </w:rPr>
        <w:t xml:space="preserve">za vse gospodarske subjekte v ponudbi. </w:t>
      </w:r>
      <w:bookmarkStart w:id="51" w:name="_Toc477521109"/>
      <w:bookmarkStart w:id="52" w:name="_Toc477522775"/>
      <w:bookmarkStart w:id="53" w:name="_Toc477761528"/>
      <w:bookmarkStart w:id="54" w:name="_Toc477521111"/>
      <w:bookmarkStart w:id="55" w:name="_Toc477522777"/>
      <w:bookmarkStart w:id="56" w:name="_Toc477761530"/>
      <w:bookmarkStart w:id="57" w:name="_Toc477521113"/>
      <w:bookmarkStart w:id="58" w:name="_Toc477522779"/>
      <w:bookmarkStart w:id="59" w:name="_Toc477761532"/>
      <w:bookmarkStart w:id="60" w:name="_Toc477521114"/>
      <w:bookmarkStart w:id="61" w:name="_Toc477522780"/>
      <w:bookmarkStart w:id="62" w:name="_Toc477761533"/>
      <w:bookmarkStart w:id="63" w:name="_Toc477521115"/>
      <w:bookmarkStart w:id="64" w:name="_Toc477522781"/>
      <w:bookmarkStart w:id="65" w:name="_Toc477761534"/>
      <w:bookmarkStart w:id="66" w:name="_Toc464638533"/>
      <w:bookmarkStart w:id="67" w:name="_Toc464638539"/>
      <w:bookmarkStart w:id="68" w:name="_Toc464638541"/>
      <w:bookmarkStart w:id="69" w:name="_Toc464638544"/>
      <w:bookmarkStart w:id="70" w:name="_Toc464638546"/>
      <w:bookmarkEnd w:id="48"/>
      <w:bookmarkEnd w:id="4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742C4B4" w14:textId="77777777" w:rsidR="009F2C63" w:rsidRPr="00597136" w:rsidRDefault="009F2C63" w:rsidP="0002234F">
      <w:pPr>
        <w:rPr>
          <w:rFonts w:ascii="Trebuchet MS" w:eastAsia="Calibri" w:hAnsi="Trebuchet MS"/>
          <w:sz w:val="22"/>
          <w:szCs w:val="22"/>
        </w:rPr>
      </w:pPr>
    </w:p>
    <w:p w14:paraId="4568F44D" w14:textId="77777777" w:rsidR="009F2C63" w:rsidRPr="00597136" w:rsidRDefault="009F2C63" w:rsidP="00D133B9">
      <w:pPr>
        <w:pStyle w:val="Natevanjestevilkami3"/>
      </w:pPr>
      <w:bookmarkStart w:id="71" w:name="_Toc202527029"/>
      <w:bookmarkStart w:id="72" w:name="_Toc202527055"/>
      <w:r w:rsidRPr="00597136">
        <w:t>Reference ponudnika</w:t>
      </w:r>
      <w:bookmarkEnd w:id="71"/>
      <w:bookmarkEnd w:id="72"/>
      <w:r w:rsidRPr="00597136">
        <w:t xml:space="preserve"> </w:t>
      </w:r>
    </w:p>
    <w:p w14:paraId="6671009E" w14:textId="77777777" w:rsidR="009F2C63" w:rsidRPr="00597136" w:rsidRDefault="009F2C63" w:rsidP="0002234F">
      <w:pPr>
        <w:rPr>
          <w:rFonts w:ascii="Trebuchet MS" w:hAnsi="Trebuchet MS" w:cs="Calibri"/>
          <w:sz w:val="22"/>
          <w:szCs w:val="22"/>
          <w:highlight w:val="yellow"/>
        </w:rPr>
      </w:pPr>
    </w:p>
    <w:p w14:paraId="183194A7" w14:textId="7C9BBC57" w:rsidR="009F2C63" w:rsidRPr="00597136" w:rsidRDefault="009F2C63" w:rsidP="0002234F">
      <w:pPr>
        <w:jc w:val="both"/>
        <w:rPr>
          <w:rFonts w:ascii="Trebuchet MS" w:hAnsi="Trebuchet MS" w:cs="Calibri"/>
          <w:color w:val="000000" w:themeColor="text1"/>
          <w:sz w:val="22"/>
          <w:szCs w:val="22"/>
        </w:rPr>
      </w:pPr>
      <w:r w:rsidRPr="00597136">
        <w:rPr>
          <w:rFonts w:ascii="Trebuchet MS" w:hAnsi="Trebuchet MS" w:cs="Calibri"/>
          <w:sz w:val="22"/>
          <w:szCs w:val="22"/>
        </w:rPr>
        <w:t xml:space="preserve">Ponudnik je v zadnjih </w:t>
      </w:r>
      <w:r w:rsidRPr="00597136">
        <w:rPr>
          <w:rFonts w:ascii="Trebuchet MS" w:hAnsi="Trebuchet MS" w:cs="Calibri"/>
          <w:color w:val="000000" w:themeColor="text1"/>
          <w:sz w:val="22"/>
          <w:szCs w:val="22"/>
        </w:rPr>
        <w:t xml:space="preserve">petih letih (60 mesecih), šteto od dneva objave obvestila o tem naročilu, uspešno (količinsko, kakovostno, v dogovorjenih rokih in v skladu s pogodbenimi obveznostmi) dobavil najmanj </w:t>
      </w:r>
      <w:r w:rsidR="009F335A" w:rsidRPr="00597136">
        <w:rPr>
          <w:rFonts w:ascii="Trebuchet MS" w:hAnsi="Trebuchet MS" w:cs="Calibri"/>
          <w:color w:val="000000" w:themeColor="text1"/>
          <w:sz w:val="22"/>
          <w:szCs w:val="22"/>
        </w:rPr>
        <w:t>en</w:t>
      </w:r>
      <w:r w:rsidRPr="00597136">
        <w:rPr>
          <w:rFonts w:ascii="Trebuchet MS" w:hAnsi="Trebuchet MS" w:cs="Calibri"/>
          <w:color w:val="000000" w:themeColor="text1"/>
          <w:sz w:val="22"/>
          <w:szCs w:val="22"/>
        </w:rPr>
        <w:t xml:space="preserve"> strežnik v vrednosti najmanj 100.000,00 EUR brez DDV na kater</w:t>
      </w:r>
      <w:r w:rsidR="00696A61" w:rsidRPr="00597136">
        <w:rPr>
          <w:rFonts w:ascii="Trebuchet MS" w:hAnsi="Trebuchet MS" w:cs="Calibri"/>
          <w:color w:val="000000" w:themeColor="text1"/>
          <w:sz w:val="22"/>
          <w:szCs w:val="22"/>
        </w:rPr>
        <w:t>ega</w:t>
      </w:r>
      <w:r w:rsidRPr="00597136">
        <w:rPr>
          <w:rFonts w:ascii="Trebuchet MS" w:hAnsi="Trebuchet MS" w:cs="Calibri"/>
          <w:color w:val="000000" w:themeColor="text1"/>
          <w:sz w:val="22"/>
          <w:szCs w:val="22"/>
        </w:rPr>
        <w:t xml:space="preserve"> je namestil</w:t>
      </w:r>
      <w:r w:rsidR="009F335A" w:rsidRPr="00597136">
        <w:rPr>
          <w:rFonts w:ascii="Trebuchet MS" w:hAnsi="Trebuchet MS" w:cs="Calibri"/>
          <w:color w:val="000000" w:themeColor="text1"/>
          <w:sz w:val="22"/>
          <w:szCs w:val="22"/>
        </w:rPr>
        <w:t xml:space="preserve"> </w:t>
      </w:r>
      <w:r w:rsidRPr="00597136">
        <w:rPr>
          <w:rFonts w:ascii="Trebuchet MS" w:hAnsi="Trebuchet MS" w:cs="Calibri"/>
          <w:color w:val="000000" w:themeColor="text1"/>
          <w:sz w:val="22"/>
          <w:szCs w:val="22"/>
        </w:rPr>
        <w:t>infrastrukturo</w:t>
      </w:r>
      <w:r w:rsidR="009F335A" w:rsidRPr="00597136">
        <w:rPr>
          <w:rFonts w:ascii="Trebuchet MS" w:hAnsi="Trebuchet MS" w:cs="Calibri"/>
          <w:color w:val="000000" w:themeColor="text1"/>
          <w:sz w:val="22"/>
          <w:szCs w:val="22"/>
        </w:rPr>
        <w:t>, ki jo ponuja</w:t>
      </w:r>
      <w:r w:rsidRPr="00597136">
        <w:rPr>
          <w:rFonts w:ascii="Trebuchet MS" w:hAnsi="Trebuchet MS" w:cs="Calibri"/>
          <w:color w:val="000000" w:themeColor="text1"/>
          <w:sz w:val="22"/>
          <w:szCs w:val="22"/>
        </w:rPr>
        <w:t>. Naročnik mora z referenco izkazati tako poznavanje tehnologije, kot tudi poznavanje vsebine.</w:t>
      </w:r>
    </w:p>
    <w:p w14:paraId="412089AF" w14:textId="77777777" w:rsidR="009F2C63" w:rsidRPr="00597136" w:rsidRDefault="009F2C63" w:rsidP="0002234F">
      <w:pPr>
        <w:jc w:val="both"/>
        <w:rPr>
          <w:rFonts w:ascii="Trebuchet MS" w:hAnsi="Trebuchet MS" w:cs="Calibri"/>
          <w:color w:val="000000" w:themeColor="text1"/>
          <w:sz w:val="22"/>
          <w:szCs w:val="22"/>
        </w:rPr>
      </w:pPr>
    </w:p>
    <w:p w14:paraId="1FE99DF5" w14:textId="503E3F6A" w:rsidR="003159AB" w:rsidRPr="00597136" w:rsidRDefault="003159AB" w:rsidP="0002234F">
      <w:pPr>
        <w:jc w:val="both"/>
        <w:rPr>
          <w:rFonts w:ascii="Trebuchet MS" w:hAnsi="Trebuchet MS" w:cs="Calibri"/>
          <w:color w:val="000000" w:themeColor="text1"/>
          <w:sz w:val="22"/>
          <w:szCs w:val="22"/>
        </w:rPr>
      </w:pPr>
      <w:r w:rsidRPr="00597136">
        <w:rPr>
          <w:rFonts w:ascii="Trebuchet MS" w:hAnsi="Trebuchet MS" w:cs="Calibri"/>
          <w:color w:val="000000" w:themeColor="text1"/>
          <w:sz w:val="22"/>
          <w:szCs w:val="22"/>
        </w:rPr>
        <w:t>Naročnik referenčnega posla je lahko pravna oseba javnega ali zasebnega prava. Ponudnik ne more biti hkrati referenčni naročnik sam sebi ali svojim podizvajalcem, kar pomeni, da izjave o referenci ne more potrditi ponudnik sam sebi ali svojim podizvajalcem.</w:t>
      </w:r>
    </w:p>
    <w:p w14:paraId="57376DBD" w14:textId="77777777" w:rsidR="003159AB" w:rsidRPr="00597136" w:rsidRDefault="003159AB" w:rsidP="0002234F">
      <w:pPr>
        <w:jc w:val="both"/>
        <w:rPr>
          <w:rFonts w:ascii="Trebuchet MS" w:hAnsi="Trebuchet MS" w:cs="Calibri"/>
          <w:color w:val="000000" w:themeColor="text1"/>
          <w:sz w:val="22"/>
          <w:szCs w:val="22"/>
        </w:rPr>
      </w:pPr>
    </w:p>
    <w:p w14:paraId="184ECF33" w14:textId="7D955175" w:rsidR="009F2C63" w:rsidRPr="00597136" w:rsidRDefault="009F2C63" w:rsidP="0002234F">
      <w:pPr>
        <w:jc w:val="both"/>
        <w:rPr>
          <w:rFonts w:ascii="Trebuchet MS" w:hAnsi="Trebuchet MS" w:cs="Calibri"/>
          <w:sz w:val="22"/>
          <w:szCs w:val="22"/>
        </w:rPr>
      </w:pPr>
      <w:r w:rsidRPr="00597136">
        <w:rPr>
          <w:rFonts w:ascii="Trebuchet MS" w:hAnsi="Trebuchet MS" w:cs="Calibri"/>
          <w:color w:val="000000" w:themeColor="text1"/>
          <w:sz w:val="22"/>
          <w:szCs w:val="22"/>
        </w:rPr>
        <w:t xml:space="preserve">Ponudnik lahko v primeru skupne ponudbe izpolnjevanje pogoja dokazuje skupaj s partnerji in </w:t>
      </w:r>
      <w:r w:rsidR="00E3592A" w:rsidRPr="00597136">
        <w:rPr>
          <w:rFonts w:ascii="Trebuchet MS" w:hAnsi="Trebuchet MS" w:cs="Calibri"/>
          <w:color w:val="000000" w:themeColor="text1"/>
          <w:sz w:val="22"/>
          <w:szCs w:val="22"/>
        </w:rPr>
        <w:t>podizvajalci</w:t>
      </w:r>
      <w:r w:rsidRPr="00597136">
        <w:rPr>
          <w:rFonts w:ascii="Trebuchet MS" w:hAnsi="Trebuchet MS" w:cs="Calibri"/>
          <w:color w:val="000000" w:themeColor="text1"/>
          <w:sz w:val="22"/>
          <w:szCs w:val="22"/>
        </w:rPr>
        <w:t xml:space="preserve">, pri čemer morajo partnerji in podizvajalci ves čas trajanja javnega naročila nastopati skupaj s ponudnikom, delitev del pa mora biti jasno razvidna iz k ponudbi priložene </w:t>
      </w:r>
      <w:r w:rsidRPr="00597136">
        <w:rPr>
          <w:rFonts w:ascii="Trebuchet MS" w:hAnsi="Trebuchet MS" w:cs="Calibri"/>
          <w:sz w:val="22"/>
          <w:szCs w:val="22"/>
        </w:rPr>
        <w:t>pogodbe o izvedbi javnega naročila in to označiti v ESPD obrazcu. V tem primeru mora ponudnik predložiti ESPD tudi za ta subjekt in ta subjekt v ponudbi prijaviti kot podizvajalca ali skupnega ponudnika.</w:t>
      </w:r>
    </w:p>
    <w:p w14:paraId="2A7DBCBB" w14:textId="77777777" w:rsidR="009F2C63" w:rsidRPr="00597136" w:rsidRDefault="009F2C63" w:rsidP="0002234F">
      <w:pPr>
        <w:jc w:val="both"/>
        <w:rPr>
          <w:rFonts w:ascii="Trebuchet MS" w:hAnsi="Trebuchet MS" w:cs="Calibri"/>
          <w:sz w:val="22"/>
          <w:szCs w:val="22"/>
        </w:rPr>
      </w:pPr>
    </w:p>
    <w:p w14:paraId="34BE28DA" w14:textId="39FF2AC7" w:rsidR="009F2C63" w:rsidRPr="00597136" w:rsidRDefault="009F2C63" w:rsidP="0002234F">
      <w:pPr>
        <w:jc w:val="both"/>
        <w:rPr>
          <w:rFonts w:ascii="Trebuchet MS" w:hAnsi="Trebuchet MS" w:cs="Calibri"/>
          <w:sz w:val="22"/>
          <w:szCs w:val="22"/>
        </w:rPr>
      </w:pPr>
      <w:r w:rsidRPr="00597136">
        <w:rPr>
          <w:rFonts w:ascii="Trebuchet MS" w:hAnsi="Trebuchet MS" w:cs="Calibri"/>
          <w:sz w:val="22"/>
          <w:szCs w:val="22"/>
        </w:rPr>
        <w:t xml:space="preserve">Naročnik </w:t>
      </w:r>
      <w:r w:rsidR="00E3592A" w:rsidRPr="00597136">
        <w:rPr>
          <w:rFonts w:ascii="Trebuchet MS" w:hAnsi="Trebuchet MS" w:cs="Calibri"/>
          <w:sz w:val="22"/>
          <w:szCs w:val="22"/>
        </w:rPr>
        <w:t>bo pred sprejemom odločitve o oddaji naročila</w:t>
      </w:r>
      <w:r w:rsidRPr="00597136">
        <w:rPr>
          <w:rFonts w:ascii="Trebuchet MS" w:hAnsi="Trebuchet MS" w:cs="Calibri"/>
          <w:sz w:val="22"/>
          <w:szCs w:val="22"/>
        </w:rPr>
        <w:t xml:space="preserve"> preveri</w:t>
      </w:r>
      <w:r w:rsidR="00E3592A" w:rsidRPr="00597136">
        <w:rPr>
          <w:rFonts w:ascii="Trebuchet MS" w:hAnsi="Trebuchet MS" w:cs="Calibri"/>
          <w:sz w:val="22"/>
          <w:szCs w:val="22"/>
        </w:rPr>
        <w:t>l</w:t>
      </w:r>
      <w:r w:rsidRPr="00597136">
        <w:rPr>
          <w:rFonts w:ascii="Trebuchet MS" w:hAnsi="Trebuchet MS" w:cs="Calibri"/>
          <w:sz w:val="22"/>
          <w:szCs w:val="22"/>
        </w:rPr>
        <w:t xml:space="preserve"> referenčne projekt</w:t>
      </w:r>
      <w:r w:rsidR="00E3592A" w:rsidRPr="00597136">
        <w:rPr>
          <w:rFonts w:ascii="Trebuchet MS" w:hAnsi="Trebuchet MS" w:cs="Calibri"/>
          <w:sz w:val="22"/>
          <w:szCs w:val="22"/>
        </w:rPr>
        <w:t>e</w:t>
      </w:r>
      <w:r w:rsidRPr="00597136">
        <w:rPr>
          <w:rFonts w:ascii="Trebuchet MS" w:hAnsi="Trebuchet MS" w:cs="Calibri"/>
          <w:sz w:val="22"/>
          <w:szCs w:val="22"/>
        </w:rPr>
        <w:t xml:space="preserve"> </w:t>
      </w:r>
      <w:r w:rsidR="00E3592A" w:rsidRPr="00597136">
        <w:rPr>
          <w:rFonts w:ascii="Trebuchet MS" w:hAnsi="Trebuchet MS" w:cs="Calibri"/>
          <w:sz w:val="22"/>
          <w:szCs w:val="22"/>
        </w:rPr>
        <w:t xml:space="preserve">ponudnika, kateremu namerava oddati naročilo, </w:t>
      </w:r>
      <w:r w:rsidRPr="00597136">
        <w:rPr>
          <w:rFonts w:ascii="Trebuchet MS" w:hAnsi="Trebuchet MS" w:cs="Calibri"/>
          <w:sz w:val="22"/>
          <w:szCs w:val="22"/>
        </w:rPr>
        <w:t>pri referenčn</w:t>
      </w:r>
      <w:r w:rsidR="00E3592A" w:rsidRPr="00597136">
        <w:rPr>
          <w:rFonts w:ascii="Trebuchet MS" w:hAnsi="Trebuchet MS" w:cs="Calibri"/>
          <w:sz w:val="22"/>
          <w:szCs w:val="22"/>
        </w:rPr>
        <w:t>ih</w:t>
      </w:r>
      <w:r w:rsidRPr="00597136">
        <w:rPr>
          <w:rFonts w:ascii="Trebuchet MS" w:hAnsi="Trebuchet MS" w:cs="Calibri"/>
          <w:sz w:val="22"/>
          <w:szCs w:val="22"/>
        </w:rPr>
        <w:t xml:space="preserve"> naročnik</w:t>
      </w:r>
      <w:r w:rsidR="00E3592A" w:rsidRPr="00597136">
        <w:rPr>
          <w:rFonts w:ascii="Trebuchet MS" w:hAnsi="Trebuchet MS" w:cs="Calibri"/>
          <w:sz w:val="22"/>
          <w:szCs w:val="22"/>
        </w:rPr>
        <w:t>ih</w:t>
      </w:r>
      <w:r w:rsidRPr="00597136">
        <w:rPr>
          <w:rFonts w:ascii="Trebuchet MS" w:hAnsi="Trebuchet MS" w:cs="Calibri"/>
          <w:sz w:val="22"/>
          <w:szCs w:val="22"/>
        </w:rPr>
        <w:t>.</w:t>
      </w:r>
    </w:p>
    <w:p w14:paraId="7E3201A4" w14:textId="77777777" w:rsidR="009F2C63" w:rsidRPr="00597136" w:rsidRDefault="009F2C63" w:rsidP="0002234F">
      <w:pPr>
        <w:jc w:val="both"/>
        <w:rPr>
          <w:rFonts w:ascii="Trebuchet MS" w:hAnsi="Trebuchet MS" w:cs="Calibri"/>
          <w:sz w:val="22"/>
          <w:szCs w:val="22"/>
        </w:rPr>
      </w:pPr>
    </w:p>
    <w:p w14:paraId="5F75F799" w14:textId="77777777" w:rsidR="009F2C63" w:rsidRPr="00597136" w:rsidRDefault="009F2C63" w:rsidP="0002234F">
      <w:pPr>
        <w:rPr>
          <w:rFonts w:ascii="Trebuchet MS" w:hAnsi="Trebuchet MS" w:cs="Calibri"/>
          <w:sz w:val="22"/>
          <w:szCs w:val="22"/>
        </w:rPr>
      </w:pPr>
      <w:r w:rsidRPr="00597136">
        <w:rPr>
          <w:rFonts w:ascii="Trebuchet MS" w:hAnsi="Trebuchet MS" w:cs="Calibri"/>
          <w:sz w:val="22"/>
          <w:szCs w:val="22"/>
        </w:rPr>
        <w:t>DOKAZILO:</w:t>
      </w:r>
    </w:p>
    <w:p w14:paraId="4BA88EB5" w14:textId="77777777" w:rsidR="009F2C63" w:rsidRPr="00597136" w:rsidRDefault="009F2C63" w:rsidP="0002234F">
      <w:pPr>
        <w:rPr>
          <w:rFonts w:ascii="Trebuchet MS" w:hAnsi="Trebuchet MS" w:cs="Calibri"/>
          <w:sz w:val="22"/>
          <w:szCs w:val="22"/>
        </w:rPr>
      </w:pPr>
      <w:r w:rsidRPr="00597136">
        <w:rPr>
          <w:rFonts w:ascii="Trebuchet MS" w:hAnsi="Trebuchet MS" w:cs="Calibri"/>
          <w:sz w:val="22"/>
          <w:szCs w:val="22"/>
        </w:rPr>
        <w:t>Izpolnjen obrazec Reference ponudnika</w:t>
      </w:r>
    </w:p>
    <w:p w14:paraId="1C77A5B3" w14:textId="77777777" w:rsidR="009F2C63" w:rsidRPr="00597136" w:rsidRDefault="009F2C63" w:rsidP="0002234F">
      <w:pPr>
        <w:jc w:val="both"/>
        <w:rPr>
          <w:rFonts w:ascii="Trebuchet MS" w:hAnsi="Trebuchet MS" w:cs="Calibri"/>
          <w:sz w:val="22"/>
          <w:szCs w:val="22"/>
        </w:rPr>
      </w:pPr>
    </w:p>
    <w:p w14:paraId="0D78929B" w14:textId="650C5343" w:rsidR="00855FEF" w:rsidRPr="00597136" w:rsidRDefault="00855FEF" w:rsidP="00D133B9">
      <w:pPr>
        <w:pStyle w:val="Natevanjestevilkami3"/>
      </w:pPr>
      <w:r w:rsidRPr="00597136">
        <w:t>Tehnična in strokovna usposobljenost ponudnika</w:t>
      </w:r>
    </w:p>
    <w:p w14:paraId="5CF57457" w14:textId="77777777" w:rsidR="00B245CA" w:rsidRPr="00597136" w:rsidRDefault="00B245CA" w:rsidP="0002234F">
      <w:pPr>
        <w:jc w:val="both"/>
        <w:rPr>
          <w:rFonts w:ascii="Trebuchet MS" w:hAnsi="Trebuchet MS" w:cs="Calibri"/>
          <w:sz w:val="22"/>
          <w:szCs w:val="22"/>
        </w:rPr>
      </w:pPr>
    </w:p>
    <w:p w14:paraId="5AF45814" w14:textId="7CE27A86" w:rsidR="009D60CB" w:rsidRPr="00597136" w:rsidRDefault="00705C7D" w:rsidP="00705C7D">
      <w:pPr>
        <w:pStyle w:val="Odstavekseznama"/>
        <w:ind w:left="0"/>
        <w:jc w:val="both"/>
        <w:rPr>
          <w:rFonts w:ascii="Trebuchet MS" w:hAnsi="Trebuchet MS" w:cs="Calibri"/>
          <w:sz w:val="22"/>
          <w:szCs w:val="22"/>
        </w:rPr>
      </w:pPr>
      <w:r>
        <w:rPr>
          <w:rFonts w:ascii="Trebuchet MS" w:hAnsi="Trebuchet MS" w:cs="Calibri"/>
          <w:sz w:val="22"/>
          <w:szCs w:val="22"/>
        </w:rPr>
        <w:t xml:space="preserve">1. </w:t>
      </w:r>
      <w:r w:rsidR="009D60CB" w:rsidRPr="00597136">
        <w:rPr>
          <w:rFonts w:ascii="Trebuchet MS" w:hAnsi="Trebuchet MS" w:cs="Calibri"/>
          <w:sz w:val="22"/>
          <w:szCs w:val="22"/>
        </w:rPr>
        <w:t>Ponudnik mora biti certificiran partner proizvajalca opreme</w:t>
      </w:r>
    </w:p>
    <w:p w14:paraId="6A7E494C" w14:textId="77777777" w:rsidR="00A2756E" w:rsidRPr="00597136" w:rsidRDefault="00A2756E" w:rsidP="0002234F">
      <w:pPr>
        <w:jc w:val="both"/>
        <w:rPr>
          <w:rFonts w:ascii="Trebuchet MS" w:hAnsi="Trebuchet MS" w:cs="Calibri"/>
          <w:sz w:val="22"/>
          <w:szCs w:val="22"/>
        </w:rPr>
      </w:pPr>
    </w:p>
    <w:p w14:paraId="659CFEFA" w14:textId="296D8B1B" w:rsidR="00855FEF" w:rsidRPr="00597136" w:rsidRDefault="00855FEF" w:rsidP="0002234F">
      <w:pPr>
        <w:jc w:val="both"/>
        <w:rPr>
          <w:rFonts w:ascii="Trebuchet MS" w:hAnsi="Trebuchet MS" w:cs="Calibri"/>
          <w:sz w:val="22"/>
          <w:szCs w:val="22"/>
        </w:rPr>
      </w:pPr>
      <w:r w:rsidRPr="00597136">
        <w:rPr>
          <w:rFonts w:ascii="Trebuchet MS" w:hAnsi="Trebuchet MS" w:cs="Calibri"/>
          <w:sz w:val="22"/>
          <w:szCs w:val="22"/>
        </w:rPr>
        <w:t>Ponudnik mora biti certificirani partner proizvajalca opreme, ki jo ponuja, ter izvajati servis opreme v garancijskem roku na območju Slovenije.</w:t>
      </w:r>
    </w:p>
    <w:p w14:paraId="52EE9F46" w14:textId="77777777" w:rsidR="00855FEF" w:rsidRPr="00597136" w:rsidRDefault="00855FEF" w:rsidP="0002234F">
      <w:pPr>
        <w:jc w:val="both"/>
        <w:rPr>
          <w:rFonts w:ascii="Trebuchet MS" w:hAnsi="Trebuchet MS" w:cs="Calibri"/>
          <w:sz w:val="22"/>
          <w:szCs w:val="22"/>
        </w:rPr>
      </w:pPr>
    </w:p>
    <w:p w14:paraId="7E954AAE" w14:textId="77777777" w:rsidR="00B245CA" w:rsidRPr="00597136" w:rsidRDefault="00B245CA" w:rsidP="0002234F">
      <w:pPr>
        <w:rPr>
          <w:rFonts w:ascii="Trebuchet MS" w:hAnsi="Trebuchet MS" w:cs="Calibri"/>
          <w:sz w:val="22"/>
          <w:szCs w:val="22"/>
        </w:rPr>
      </w:pPr>
      <w:r w:rsidRPr="00597136">
        <w:rPr>
          <w:rFonts w:ascii="Trebuchet MS" w:hAnsi="Trebuchet MS" w:cs="Calibri"/>
          <w:sz w:val="22"/>
          <w:szCs w:val="22"/>
        </w:rPr>
        <w:t>DOKAZILO:</w:t>
      </w:r>
    </w:p>
    <w:p w14:paraId="27613432" w14:textId="4561BC23" w:rsidR="00855FEF" w:rsidRPr="00597136" w:rsidRDefault="00F079C8" w:rsidP="0002234F">
      <w:pPr>
        <w:jc w:val="both"/>
        <w:rPr>
          <w:rFonts w:ascii="Trebuchet MS" w:hAnsi="Trebuchet MS" w:cs="Calibri"/>
          <w:sz w:val="22"/>
          <w:szCs w:val="22"/>
        </w:rPr>
      </w:pPr>
      <w:r w:rsidRPr="00597136">
        <w:rPr>
          <w:rFonts w:ascii="Trebuchet MS" w:hAnsi="Trebuchet MS" w:cs="Calibri"/>
          <w:sz w:val="22"/>
          <w:szCs w:val="22"/>
        </w:rPr>
        <w:t>Dokazilo o partnerskem status</w:t>
      </w:r>
      <w:r w:rsidR="00696A61" w:rsidRPr="00597136">
        <w:rPr>
          <w:rFonts w:ascii="Trebuchet MS" w:hAnsi="Trebuchet MS" w:cs="Calibri"/>
          <w:sz w:val="22"/>
          <w:szCs w:val="22"/>
        </w:rPr>
        <w:t>u</w:t>
      </w:r>
      <w:r w:rsidRPr="00597136">
        <w:rPr>
          <w:rFonts w:ascii="Trebuchet MS" w:hAnsi="Trebuchet MS" w:cs="Calibri"/>
          <w:sz w:val="22"/>
          <w:szCs w:val="22"/>
        </w:rPr>
        <w:t xml:space="preserve"> s proizvajalcem.</w:t>
      </w:r>
    </w:p>
    <w:p w14:paraId="753849E0" w14:textId="77777777" w:rsidR="009D372B" w:rsidRPr="00597136" w:rsidRDefault="009D372B" w:rsidP="0002234F">
      <w:pPr>
        <w:jc w:val="both"/>
        <w:rPr>
          <w:rFonts w:ascii="Trebuchet MS" w:hAnsi="Trebuchet MS" w:cs="Calibri"/>
          <w:sz w:val="22"/>
          <w:szCs w:val="22"/>
        </w:rPr>
      </w:pPr>
    </w:p>
    <w:p w14:paraId="4C43224D" w14:textId="3DEA19CB" w:rsidR="008378E3" w:rsidRPr="00597136" w:rsidRDefault="00705C7D" w:rsidP="00705C7D">
      <w:pPr>
        <w:pStyle w:val="Odstavekseznama"/>
        <w:ind w:left="0"/>
        <w:jc w:val="both"/>
        <w:rPr>
          <w:rFonts w:ascii="Trebuchet MS" w:hAnsi="Trebuchet MS" w:cs="Calibri"/>
          <w:sz w:val="22"/>
          <w:szCs w:val="22"/>
        </w:rPr>
      </w:pPr>
      <w:r>
        <w:rPr>
          <w:rFonts w:ascii="Trebuchet MS" w:hAnsi="Trebuchet MS" w:cs="Calibri"/>
          <w:sz w:val="22"/>
          <w:szCs w:val="22"/>
        </w:rPr>
        <w:t xml:space="preserve">2. </w:t>
      </w:r>
      <w:r w:rsidR="00B07C9E" w:rsidRPr="00597136">
        <w:rPr>
          <w:rFonts w:ascii="Trebuchet MS" w:hAnsi="Trebuchet MS" w:cs="Calibri"/>
          <w:sz w:val="22"/>
          <w:szCs w:val="22"/>
        </w:rPr>
        <w:t xml:space="preserve">NVIDIA Partner </w:t>
      </w:r>
      <w:proofErr w:type="spellStart"/>
      <w:r w:rsidR="00B07C9E" w:rsidRPr="00597136">
        <w:rPr>
          <w:rFonts w:ascii="Trebuchet MS" w:hAnsi="Trebuchet MS" w:cs="Calibri"/>
          <w:sz w:val="22"/>
          <w:szCs w:val="22"/>
        </w:rPr>
        <w:t>Network</w:t>
      </w:r>
      <w:proofErr w:type="spellEnd"/>
      <w:r w:rsidR="00B07C9E" w:rsidRPr="00597136">
        <w:rPr>
          <w:rFonts w:ascii="Trebuchet MS" w:hAnsi="Trebuchet MS" w:cs="Calibri"/>
          <w:sz w:val="22"/>
          <w:szCs w:val="22"/>
        </w:rPr>
        <w:t xml:space="preserve"> (NPN)</w:t>
      </w:r>
      <w:r w:rsidR="000A3973" w:rsidRPr="00597136">
        <w:rPr>
          <w:rFonts w:ascii="Trebuchet MS" w:hAnsi="Trebuchet MS" w:cs="Calibri"/>
          <w:sz w:val="22"/>
          <w:szCs w:val="22"/>
        </w:rPr>
        <w:t xml:space="preserve"> oziroma enakovredno</w:t>
      </w:r>
    </w:p>
    <w:p w14:paraId="779A92A7" w14:textId="77777777" w:rsidR="00B07C9E" w:rsidRPr="00597136" w:rsidRDefault="00B07C9E" w:rsidP="00705C7D">
      <w:pPr>
        <w:pStyle w:val="Odstavekseznama"/>
        <w:ind w:left="0"/>
        <w:rPr>
          <w:rFonts w:ascii="Trebuchet MS" w:hAnsi="Trebuchet MS"/>
          <w:lang w:eastAsia="en-US"/>
        </w:rPr>
      </w:pPr>
    </w:p>
    <w:p w14:paraId="68865D57" w14:textId="48068BDE" w:rsidR="00A2756E" w:rsidRPr="00597136" w:rsidRDefault="00A2756E" w:rsidP="0002234F">
      <w:pPr>
        <w:jc w:val="both"/>
        <w:rPr>
          <w:rFonts w:ascii="Trebuchet MS" w:hAnsi="Trebuchet MS" w:cs="Calibri"/>
          <w:sz w:val="22"/>
          <w:szCs w:val="22"/>
        </w:rPr>
      </w:pPr>
      <w:r w:rsidRPr="00597136">
        <w:rPr>
          <w:rFonts w:ascii="Trebuchet MS" w:hAnsi="Trebuchet MS" w:cs="Calibri"/>
          <w:sz w:val="22"/>
          <w:szCs w:val="22"/>
        </w:rPr>
        <w:t xml:space="preserve">Ponudnik mora imeti status </w:t>
      </w:r>
      <w:r w:rsidRPr="00597136">
        <w:rPr>
          <w:rFonts w:ascii="Trebuchet MS" w:hAnsi="Trebuchet MS" w:cs="Calibri"/>
          <w:b/>
          <w:bCs/>
          <w:sz w:val="22"/>
          <w:szCs w:val="22"/>
        </w:rPr>
        <w:t xml:space="preserve">NVIDIA </w:t>
      </w:r>
      <w:proofErr w:type="spellStart"/>
      <w:r w:rsidRPr="00597136">
        <w:rPr>
          <w:rFonts w:ascii="Trebuchet MS" w:hAnsi="Trebuchet MS" w:cs="Calibri"/>
          <w:b/>
          <w:bCs/>
          <w:sz w:val="22"/>
          <w:szCs w:val="22"/>
        </w:rPr>
        <w:t>Preferred</w:t>
      </w:r>
      <w:proofErr w:type="spellEnd"/>
      <w:r w:rsidRPr="00597136">
        <w:rPr>
          <w:rFonts w:ascii="Trebuchet MS" w:hAnsi="Trebuchet MS" w:cs="Calibri"/>
          <w:b/>
          <w:bCs/>
          <w:sz w:val="22"/>
          <w:szCs w:val="22"/>
        </w:rPr>
        <w:t xml:space="preserve"> ali Elite Partner </w:t>
      </w:r>
      <w:r w:rsidR="00340ADB" w:rsidRPr="00597136">
        <w:rPr>
          <w:rFonts w:ascii="Trebuchet MS" w:hAnsi="Trebuchet MS" w:cs="Calibri"/>
          <w:b/>
          <w:bCs/>
          <w:sz w:val="22"/>
          <w:szCs w:val="22"/>
        </w:rPr>
        <w:t xml:space="preserve">oziroma </w:t>
      </w:r>
      <w:r w:rsidR="000A3973" w:rsidRPr="00597136">
        <w:rPr>
          <w:rFonts w:ascii="Trebuchet MS" w:hAnsi="Trebuchet MS" w:cs="Calibri"/>
          <w:b/>
          <w:bCs/>
          <w:sz w:val="22"/>
          <w:szCs w:val="22"/>
        </w:rPr>
        <w:t>enakovreden status glede na ponujeno infrastrukturo.</w:t>
      </w:r>
    </w:p>
    <w:p w14:paraId="5C146A74" w14:textId="77777777" w:rsidR="00A2756E" w:rsidRPr="00597136" w:rsidRDefault="00A2756E" w:rsidP="0002234F">
      <w:pPr>
        <w:jc w:val="both"/>
        <w:rPr>
          <w:rFonts w:ascii="Trebuchet MS" w:hAnsi="Trebuchet MS" w:cs="Calibri"/>
          <w:sz w:val="22"/>
          <w:szCs w:val="22"/>
        </w:rPr>
      </w:pPr>
    </w:p>
    <w:p w14:paraId="58486A47" w14:textId="77777777" w:rsidR="00904CDC" w:rsidRPr="00597136" w:rsidRDefault="00904CDC" w:rsidP="0002234F">
      <w:pPr>
        <w:rPr>
          <w:rFonts w:ascii="Trebuchet MS" w:hAnsi="Trebuchet MS" w:cs="Calibri"/>
          <w:sz w:val="22"/>
          <w:szCs w:val="22"/>
        </w:rPr>
      </w:pPr>
      <w:r w:rsidRPr="00597136">
        <w:rPr>
          <w:rFonts w:ascii="Trebuchet MS" w:hAnsi="Trebuchet MS" w:cs="Calibri"/>
          <w:sz w:val="22"/>
          <w:szCs w:val="22"/>
        </w:rPr>
        <w:t>DOKAZILO:</w:t>
      </w:r>
    </w:p>
    <w:p w14:paraId="6D21FEE1" w14:textId="7B3AB738" w:rsidR="00904CDC" w:rsidRPr="00597136" w:rsidRDefault="00674F85" w:rsidP="0002234F">
      <w:pPr>
        <w:rPr>
          <w:rFonts w:ascii="Trebuchet MS" w:hAnsi="Trebuchet MS" w:cs="Calibri"/>
          <w:sz w:val="22"/>
          <w:szCs w:val="22"/>
        </w:rPr>
      </w:pPr>
      <w:r w:rsidRPr="00597136">
        <w:rPr>
          <w:rFonts w:ascii="Trebuchet MS" w:hAnsi="Trebuchet MS" w:cs="Calibri"/>
          <w:sz w:val="22"/>
          <w:szCs w:val="22"/>
        </w:rPr>
        <w:t xml:space="preserve">Uradni certifikat ali potrdilo </w:t>
      </w:r>
      <w:r w:rsidR="00696A61" w:rsidRPr="00597136">
        <w:rPr>
          <w:rFonts w:ascii="Trebuchet MS" w:hAnsi="Trebuchet MS" w:cs="Calibri"/>
          <w:sz w:val="22"/>
          <w:szCs w:val="22"/>
        </w:rPr>
        <w:t>proizvajalca ponujene infrastrukture</w:t>
      </w:r>
      <w:r w:rsidRPr="00597136">
        <w:rPr>
          <w:rFonts w:ascii="Trebuchet MS" w:hAnsi="Trebuchet MS" w:cs="Calibri"/>
          <w:sz w:val="22"/>
          <w:szCs w:val="22"/>
        </w:rPr>
        <w:t xml:space="preserve">. Naročnik si pridržuje pravico navedeno preveriti v javnem imeniku </w:t>
      </w:r>
      <w:r w:rsidR="00696A61" w:rsidRPr="00597136">
        <w:rPr>
          <w:rFonts w:ascii="Trebuchet MS" w:hAnsi="Trebuchet MS" w:cs="Calibri"/>
          <w:sz w:val="22"/>
          <w:szCs w:val="22"/>
        </w:rPr>
        <w:t>proizvajalca, če ta obstaja</w:t>
      </w:r>
      <w:r w:rsidRPr="00597136">
        <w:rPr>
          <w:rFonts w:ascii="Trebuchet MS" w:hAnsi="Trebuchet MS" w:cs="Calibri"/>
          <w:sz w:val="22"/>
          <w:szCs w:val="22"/>
        </w:rPr>
        <w:t>.</w:t>
      </w:r>
    </w:p>
    <w:p w14:paraId="1C339682" w14:textId="77777777" w:rsidR="000C5208" w:rsidRPr="00597136" w:rsidRDefault="000C5208" w:rsidP="0002234F">
      <w:pPr>
        <w:rPr>
          <w:rFonts w:ascii="Trebuchet MS" w:hAnsi="Trebuchet MS" w:cs="Calibri"/>
          <w:sz w:val="22"/>
          <w:szCs w:val="22"/>
        </w:rPr>
      </w:pPr>
    </w:p>
    <w:p w14:paraId="597C8F57" w14:textId="6C771D95" w:rsidR="007C2372" w:rsidRPr="00597136" w:rsidRDefault="007C2372" w:rsidP="0002234F">
      <w:pPr>
        <w:rPr>
          <w:rFonts w:ascii="Trebuchet MS" w:hAnsi="Trebuchet MS" w:cs="Calibri"/>
          <w:sz w:val="22"/>
          <w:szCs w:val="22"/>
        </w:rPr>
      </w:pPr>
    </w:p>
    <w:p w14:paraId="23B29A53" w14:textId="6BB90F15" w:rsidR="00096F1A" w:rsidRPr="00597136" w:rsidRDefault="00096F1A" w:rsidP="0002234F">
      <w:pPr>
        <w:rPr>
          <w:rFonts w:ascii="Trebuchet MS" w:hAnsi="Trebuchet MS" w:cs="Calibri"/>
          <w:sz w:val="22"/>
          <w:szCs w:val="22"/>
        </w:rPr>
      </w:pPr>
      <w:r w:rsidRPr="00597136">
        <w:rPr>
          <w:rFonts w:ascii="Trebuchet MS" w:hAnsi="Trebuchet MS" w:cs="Calibri"/>
          <w:sz w:val="22"/>
          <w:szCs w:val="22"/>
        </w:rPr>
        <w:br w:type="page"/>
      </w:r>
    </w:p>
    <w:p w14:paraId="432450C4" w14:textId="77777777" w:rsidR="00096F1A" w:rsidRPr="00597136" w:rsidRDefault="00096F1A" w:rsidP="007E3073">
      <w:pPr>
        <w:pStyle w:val="Naslov1"/>
      </w:pPr>
      <w:bookmarkStart w:id="73" w:name="_Toc230877463"/>
      <w:r w:rsidRPr="00597136">
        <w:lastRenderedPageBreak/>
        <w:t>TEHNIČNE SPECIFIKACIJE ZA NAKUP STEŽNIKA</w:t>
      </w:r>
      <w:bookmarkEnd w:id="73"/>
    </w:p>
    <w:p w14:paraId="633B431F" w14:textId="77777777" w:rsidR="00096F1A" w:rsidRPr="00597136" w:rsidRDefault="00096F1A" w:rsidP="0002234F">
      <w:pPr>
        <w:rPr>
          <w:rFonts w:ascii="Trebuchet MS" w:hAnsi="Trebuchet MS"/>
        </w:rPr>
      </w:pPr>
    </w:p>
    <w:p w14:paraId="45BEFFE4" w14:textId="77777777" w:rsidR="00CA0386" w:rsidRPr="00597136" w:rsidRDefault="00CA0386" w:rsidP="0002234F">
      <w:pPr>
        <w:rPr>
          <w:rFonts w:ascii="Trebuchet MS" w:hAnsi="Trebuchet MS"/>
        </w:rPr>
      </w:pPr>
    </w:p>
    <w:p w14:paraId="7959D254" w14:textId="2802EACC" w:rsidR="00E31B1C" w:rsidRPr="00597136" w:rsidRDefault="00E31B1C" w:rsidP="0002234F">
      <w:pPr>
        <w:jc w:val="both"/>
        <w:rPr>
          <w:rFonts w:ascii="Trebuchet MS" w:hAnsi="Trebuchet MS"/>
          <w:sz w:val="22"/>
        </w:rPr>
      </w:pPr>
      <w:r w:rsidRPr="00597136">
        <w:rPr>
          <w:rFonts w:ascii="Trebuchet MS" w:hAnsi="Trebuchet MS"/>
          <w:sz w:val="22"/>
        </w:rPr>
        <w:t>Ponudnik mora ponuditi strežnik, ki v celoti ustreza tehničnim specifikacijam navedenim v tem poglavju.</w:t>
      </w:r>
    </w:p>
    <w:p w14:paraId="05E6CBAB" w14:textId="77777777" w:rsidR="00E31B1C" w:rsidRPr="00597136" w:rsidRDefault="00E31B1C" w:rsidP="0002234F">
      <w:pPr>
        <w:jc w:val="both"/>
        <w:rPr>
          <w:rFonts w:ascii="Trebuchet MS" w:hAnsi="Trebuchet MS"/>
          <w:sz w:val="22"/>
        </w:rPr>
      </w:pPr>
    </w:p>
    <w:p w14:paraId="02200903" w14:textId="77777777" w:rsidR="00E31B1C" w:rsidRPr="00597136" w:rsidRDefault="00E31B1C" w:rsidP="0002234F">
      <w:pPr>
        <w:jc w:val="both"/>
        <w:rPr>
          <w:rFonts w:ascii="Trebuchet MS" w:hAnsi="Trebuchet MS"/>
          <w:sz w:val="22"/>
        </w:rPr>
      </w:pPr>
      <w:r w:rsidRPr="00597136">
        <w:rPr>
          <w:rFonts w:ascii="Trebuchet MS" w:hAnsi="Trebuchet MS"/>
          <w:sz w:val="22"/>
        </w:rPr>
        <w:t xml:space="preserve">Ponudnik mora h ponudbeni dokumentaciji, v razdelek drugi dokumenti predložiti najmanj: </w:t>
      </w:r>
    </w:p>
    <w:p w14:paraId="220659CF" w14:textId="77777777" w:rsidR="00E31B1C" w:rsidRPr="000A5210" w:rsidRDefault="00E31B1C" w:rsidP="00CD4D86">
      <w:pPr>
        <w:pStyle w:val="Odstavekseznama"/>
        <w:numPr>
          <w:ilvl w:val="0"/>
          <w:numId w:val="14"/>
        </w:numPr>
        <w:jc w:val="both"/>
        <w:rPr>
          <w:rFonts w:ascii="Trebuchet MS" w:hAnsi="Trebuchet MS"/>
          <w:sz w:val="22"/>
        </w:rPr>
      </w:pPr>
      <w:r w:rsidRPr="000A5210">
        <w:rPr>
          <w:rFonts w:ascii="Trebuchet MS" w:hAnsi="Trebuchet MS"/>
          <w:sz w:val="22"/>
        </w:rPr>
        <w:t>kataloge,</w:t>
      </w:r>
    </w:p>
    <w:p w14:paraId="68B029FF" w14:textId="77819923" w:rsidR="00E31B1C" w:rsidRPr="000A5210" w:rsidRDefault="00E31B1C" w:rsidP="00CD4D86">
      <w:pPr>
        <w:pStyle w:val="Odstavekseznama"/>
        <w:numPr>
          <w:ilvl w:val="0"/>
          <w:numId w:val="14"/>
        </w:numPr>
        <w:jc w:val="both"/>
        <w:rPr>
          <w:rFonts w:ascii="Trebuchet MS" w:hAnsi="Trebuchet MS"/>
          <w:sz w:val="22"/>
        </w:rPr>
      </w:pPr>
      <w:r w:rsidRPr="000A5210">
        <w:rPr>
          <w:rFonts w:ascii="Trebuchet MS" w:hAnsi="Trebuchet MS"/>
          <w:sz w:val="22"/>
        </w:rPr>
        <w:t xml:space="preserve">točen model in proizvajalca </w:t>
      </w:r>
      <w:r w:rsidR="007C139C" w:rsidRPr="000A5210">
        <w:rPr>
          <w:rFonts w:ascii="Trebuchet MS" w:hAnsi="Trebuchet MS"/>
          <w:sz w:val="22"/>
        </w:rPr>
        <w:t>strežnika</w:t>
      </w:r>
      <w:r w:rsidRPr="000A5210">
        <w:rPr>
          <w:rFonts w:ascii="Trebuchet MS" w:hAnsi="Trebuchet MS"/>
          <w:sz w:val="22"/>
        </w:rPr>
        <w:t xml:space="preserve"> ter vseh ključnih komponent,</w:t>
      </w:r>
    </w:p>
    <w:p w14:paraId="49481DA3" w14:textId="77777777" w:rsidR="00E31B1C" w:rsidRPr="000A5210" w:rsidRDefault="00E31B1C" w:rsidP="00CD4D86">
      <w:pPr>
        <w:pStyle w:val="Odstavekseznama"/>
        <w:numPr>
          <w:ilvl w:val="0"/>
          <w:numId w:val="14"/>
        </w:numPr>
        <w:jc w:val="both"/>
        <w:rPr>
          <w:rFonts w:ascii="Trebuchet MS" w:hAnsi="Trebuchet MS"/>
          <w:sz w:val="22"/>
        </w:rPr>
      </w:pPr>
      <w:r w:rsidRPr="000A5210">
        <w:rPr>
          <w:rFonts w:ascii="Trebuchet MS" w:hAnsi="Trebuchet MS"/>
          <w:sz w:val="22"/>
        </w:rPr>
        <w:t>podroben opis ponujene opreme s tehničnimi specifikacijami (podatkovni listi).</w:t>
      </w:r>
    </w:p>
    <w:p w14:paraId="6EA5D5AC" w14:textId="77777777" w:rsidR="00E31B1C" w:rsidRPr="00597136" w:rsidRDefault="00E31B1C" w:rsidP="0002234F">
      <w:pPr>
        <w:jc w:val="both"/>
        <w:rPr>
          <w:rFonts w:ascii="Trebuchet MS" w:hAnsi="Trebuchet MS"/>
          <w:sz w:val="22"/>
        </w:rPr>
      </w:pPr>
    </w:p>
    <w:p w14:paraId="6B03110E" w14:textId="77777777" w:rsidR="00E31B1C" w:rsidRPr="00597136" w:rsidRDefault="00E31B1C" w:rsidP="0002234F">
      <w:pPr>
        <w:jc w:val="both"/>
        <w:rPr>
          <w:rFonts w:ascii="Trebuchet MS" w:hAnsi="Trebuchet MS"/>
          <w:sz w:val="22"/>
        </w:rPr>
      </w:pPr>
      <w:r w:rsidRPr="00597136">
        <w:rPr>
          <w:rFonts w:ascii="Trebuchet MS" w:hAnsi="Trebuchet MS"/>
          <w:sz w:val="22"/>
        </w:rPr>
        <w:t>Ponudba ponudnika, ki ne izpolnjuje vseh zahtevanih tehničnih specifikacij oziroma iz katere priložene dokumentacije izpolnjevanje teh specifikacij ni nedvoumno razvidno, se kot nedopustna izloči iz postopka javnega naročanja.</w:t>
      </w:r>
    </w:p>
    <w:p w14:paraId="76831312" w14:textId="77777777" w:rsidR="00096F1A" w:rsidRPr="00597136" w:rsidRDefault="00096F1A" w:rsidP="0002234F">
      <w:pPr>
        <w:rPr>
          <w:rFonts w:ascii="Trebuchet MS" w:hAnsi="Trebuchet MS"/>
        </w:rPr>
      </w:pPr>
    </w:p>
    <w:p w14:paraId="1D7F84EA" w14:textId="77777777" w:rsidR="00096F1A" w:rsidRPr="00597136" w:rsidRDefault="00096F1A" w:rsidP="00F3622C">
      <w:pPr>
        <w:pStyle w:val="Naslov2"/>
      </w:pPr>
      <w:bookmarkStart w:id="74" w:name="_Toc230877464"/>
      <w:r w:rsidRPr="00597136">
        <w:t>TEHNIČNE SPECIFIKACIJE STROJNE OPREME</w:t>
      </w:r>
      <w:bookmarkEnd w:id="74"/>
      <w:r w:rsidRPr="00597136">
        <w:t xml:space="preserve"> </w:t>
      </w:r>
    </w:p>
    <w:p w14:paraId="32F5C792" w14:textId="77777777" w:rsidR="00CA1588" w:rsidRPr="00597136" w:rsidRDefault="00CA1588" w:rsidP="0002234F">
      <w:pPr>
        <w:jc w:val="both"/>
        <w:rPr>
          <w:rFonts w:ascii="Trebuchet MS" w:hAnsi="Trebuchet MS"/>
          <w:sz w:val="22"/>
        </w:rPr>
      </w:pPr>
    </w:p>
    <w:p w14:paraId="730682DA" w14:textId="1BDD3D9C" w:rsidR="007552F9" w:rsidRPr="00597136" w:rsidRDefault="007552F9" w:rsidP="0002234F">
      <w:pPr>
        <w:jc w:val="both"/>
        <w:rPr>
          <w:rFonts w:ascii="Trebuchet MS" w:hAnsi="Trebuchet MS"/>
          <w:sz w:val="22"/>
        </w:rPr>
      </w:pPr>
      <w:r w:rsidRPr="00597136">
        <w:rPr>
          <w:rFonts w:ascii="Trebuchet MS" w:hAnsi="Trebuchet MS"/>
          <w:sz w:val="22"/>
        </w:rPr>
        <w:t xml:space="preserve">Iz priložene tehnične dokumentacije mora biti jasno razviden konkreten model </w:t>
      </w:r>
      <w:r w:rsidR="007C139C" w:rsidRPr="00597136">
        <w:rPr>
          <w:rFonts w:ascii="Trebuchet MS" w:hAnsi="Trebuchet MS"/>
          <w:sz w:val="22"/>
        </w:rPr>
        <w:t>strežnika</w:t>
      </w:r>
      <w:r w:rsidRPr="00597136">
        <w:rPr>
          <w:rFonts w:ascii="Trebuchet MS" w:hAnsi="Trebuchet MS"/>
          <w:sz w:val="22"/>
        </w:rPr>
        <w:t xml:space="preserve"> in proizvajalec. </w:t>
      </w:r>
    </w:p>
    <w:p w14:paraId="3D3E9152" w14:textId="77777777" w:rsidR="007552F9" w:rsidRPr="00597136" w:rsidRDefault="007552F9" w:rsidP="0002234F">
      <w:pPr>
        <w:jc w:val="both"/>
        <w:rPr>
          <w:rFonts w:ascii="Trebuchet MS" w:hAnsi="Trebuchet MS"/>
          <w:sz w:val="22"/>
        </w:rPr>
      </w:pPr>
    </w:p>
    <w:p w14:paraId="59B5DE0A" w14:textId="77777777" w:rsidR="009D0881" w:rsidRPr="00597136" w:rsidRDefault="009D0881" w:rsidP="0002234F">
      <w:pPr>
        <w:jc w:val="both"/>
        <w:rPr>
          <w:rFonts w:ascii="Trebuchet MS" w:hAnsi="Trebuchet MS"/>
          <w:sz w:val="22"/>
          <w:szCs w:val="22"/>
        </w:rPr>
      </w:pPr>
      <w:bookmarkStart w:id="75" w:name="_Hlk221527468"/>
      <w:r w:rsidRPr="00597136">
        <w:rPr>
          <w:rFonts w:ascii="Trebuchet MS" w:hAnsi="Trebuchet MS"/>
          <w:sz w:val="22"/>
          <w:szCs w:val="22"/>
        </w:rPr>
        <w:t>Minimalne zahteve za strežnik:</w:t>
      </w:r>
    </w:p>
    <w:bookmarkEnd w:id="75"/>
    <w:p w14:paraId="1A000001" w14:textId="184D5799"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 xml:space="preserve">Ohišje: standardni 19" rack </w:t>
      </w:r>
      <w:proofErr w:type="spellStart"/>
      <w:r w:rsidRPr="000A5210">
        <w:rPr>
          <w:rFonts w:ascii="Trebuchet MS" w:hAnsi="Trebuchet MS"/>
          <w:sz w:val="22"/>
          <w:szCs w:val="22"/>
        </w:rPr>
        <w:t>mount</w:t>
      </w:r>
      <w:proofErr w:type="spellEnd"/>
      <w:r w:rsidRPr="000A5210">
        <w:rPr>
          <w:rFonts w:ascii="Trebuchet MS" w:hAnsi="Trebuchet MS"/>
          <w:sz w:val="22"/>
          <w:szCs w:val="22"/>
        </w:rPr>
        <w:t>, največ 8U; min. 8 GPU rež (NVL) za poznejšo razširitev na 8x GPU</w:t>
      </w:r>
      <w:r w:rsidR="008537BE" w:rsidRPr="000A5210">
        <w:rPr>
          <w:rFonts w:ascii="Trebuchet MS" w:hAnsi="Trebuchet MS"/>
          <w:sz w:val="22"/>
          <w:szCs w:val="22"/>
        </w:rPr>
        <w:t>,</w:t>
      </w:r>
    </w:p>
    <w:p w14:paraId="1A000002" w14:textId="6A26411D"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 xml:space="preserve">GPU: 5x NVIDIA H200 NVL 141 GB HBM3e ali enakovredno; 4 kartice povezane z NVIDIA 4-way </w:t>
      </w:r>
      <w:proofErr w:type="spellStart"/>
      <w:r w:rsidRPr="000A5210">
        <w:rPr>
          <w:rFonts w:ascii="Trebuchet MS" w:hAnsi="Trebuchet MS"/>
          <w:sz w:val="22"/>
          <w:szCs w:val="22"/>
        </w:rPr>
        <w:t>NVLink</w:t>
      </w:r>
      <w:proofErr w:type="spellEnd"/>
      <w:r w:rsidRPr="000A5210">
        <w:rPr>
          <w:rFonts w:ascii="Trebuchet MS" w:hAnsi="Trebuchet MS"/>
          <w:sz w:val="22"/>
          <w:szCs w:val="22"/>
        </w:rPr>
        <w:t xml:space="preserve"> Bridge za H200 NVL ali enakovredno</w:t>
      </w:r>
      <w:r w:rsidR="008537BE" w:rsidRPr="000A5210">
        <w:rPr>
          <w:rFonts w:ascii="Trebuchet MS" w:hAnsi="Trebuchet MS"/>
          <w:sz w:val="22"/>
          <w:szCs w:val="22"/>
        </w:rPr>
        <w:t>,</w:t>
      </w:r>
    </w:p>
    <w:p w14:paraId="1A000003" w14:textId="589CE464"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 xml:space="preserve">Pogoji za enakovrednost GPU: min. 141 GB HBM na GPU; min. 4,8 TB/s pasovna širina pomnilnika na GPU; min. 1.979 TFLOPS FP16 </w:t>
      </w:r>
      <w:proofErr w:type="spellStart"/>
      <w:r w:rsidRPr="000A5210">
        <w:rPr>
          <w:rFonts w:ascii="Trebuchet MS" w:hAnsi="Trebuchet MS"/>
          <w:sz w:val="22"/>
          <w:szCs w:val="22"/>
        </w:rPr>
        <w:t>Tensor</w:t>
      </w:r>
      <w:proofErr w:type="spellEnd"/>
      <w:r w:rsidRPr="000A5210">
        <w:rPr>
          <w:rFonts w:ascii="Trebuchet MS" w:hAnsi="Trebuchet MS"/>
          <w:sz w:val="22"/>
          <w:szCs w:val="22"/>
        </w:rPr>
        <w:t xml:space="preserve"> zmogljivost na GPU; </w:t>
      </w:r>
      <w:proofErr w:type="spellStart"/>
      <w:r w:rsidRPr="000A5210">
        <w:rPr>
          <w:rFonts w:ascii="Trebuchet MS" w:hAnsi="Trebuchet MS"/>
          <w:sz w:val="22"/>
          <w:szCs w:val="22"/>
        </w:rPr>
        <w:t>medprocesorska</w:t>
      </w:r>
      <w:proofErr w:type="spellEnd"/>
      <w:r w:rsidRPr="000A5210">
        <w:rPr>
          <w:rFonts w:ascii="Trebuchet MS" w:hAnsi="Trebuchet MS"/>
          <w:sz w:val="22"/>
          <w:szCs w:val="22"/>
        </w:rPr>
        <w:t xml:space="preserve"> povezava min. 900 GB/s (</w:t>
      </w:r>
      <w:proofErr w:type="spellStart"/>
      <w:r w:rsidRPr="000A5210">
        <w:rPr>
          <w:rFonts w:ascii="Trebuchet MS" w:hAnsi="Trebuchet MS"/>
          <w:sz w:val="22"/>
          <w:szCs w:val="22"/>
        </w:rPr>
        <w:t>NVLink</w:t>
      </w:r>
      <w:proofErr w:type="spellEnd"/>
      <w:r w:rsidRPr="000A5210">
        <w:rPr>
          <w:rFonts w:ascii="Trebuchet MS" w:hAnsi="Trebuchet MS"/>
          <w:sz w:val="22"/>
          <w:szCs w:val="22"/>
        </w:rPr>
        <w:t xml:space="preserve"> ali enakovredno); TDP največ 350 W na GPU; </w:t>
      </w:r>
      <w:proofErr w:type="spellStart"/>
      <w:r w:rsidRPr="000A5210">
        <w:rPr>
          <w:rFonts w:ascii="Trebuchet MS" w:hAnsi="Trebuchet MS"/>
          <w:sz w:val="22"/>
          <w:szCs w:val="22"/>
        </w:rPr>
        <w:t>PCIe</w:t>
      </w:r>
      <w:proofErr w:type="spellEnd"/>
      <w:r w:rsidRPr="000A5210">
        <w:rPr>
          <w:rFonts w:ascii="Trebuchet MS" w:hAnsi="Trebuchet MS"/>
          <w:sz w:val="22"/>
          <w:szCs w:val="22"/>
        </w:rPr>
        <w:t xml:space="preserve"> Gen5 x16. Ponudnik mora predložiti neodvisne primerjalne teste (npr. </w:t>
      </w:r>
      <w:proofErr w:type="spellStart"/>
      <w:r w:rsidRPr="000A5210">
        <w:rPr>
          <w:rFonts w:ascii="Trebuchet MS" w:hAnsi="Trebuchet MS"/>
          <w:sz w:val="22"/>
          <w:szCs w:val="22"/>
        </w:rPr>
        <w:t>MLPerf</w:t>
      </w:r>
      <w:proofErr w:type="spellEnd"/>
      <w:r w:rsidRPr="000A5210">
        <w:rPr>
          <w:rFonts w:ascii="Trebuchet MS" w:hAnsi="Trebuchet MS"/>
          <w:sz w:val="22"/>
          <w:szCs w:val="22"/>
        </w:rPr>
        <w:t xml:space="preserve"> </w:t>
      </w:r>
      <w:proofErr w:type="spellStart"/>
      <w:r w:rsidRPr="000A5210">
        <w:rPr>
          <w:rFonts w:ascii="Trebuchet MS" w:hAnsi="Trebuchet MS"/>
          <w:sz w:val="22"/>
          <w:szCs w:val="22"/>
        </w:rPr>
        <w:t>Inference</w:t>
      </w:r>
      <w:proofErr w:type="spellEnd"/>
      <w:r w:rsidRPr="000A5210">
        <w:rPr>
          <w:rFonts w:ascii="Trebuchet MS" w:hAnsi="Trebuchet MS"/>
          <w:sz w:val="22"/>
          <w:szCs w:val="22"/>
        </w:rPr>
        <w:t xml:space="preserve">), ki dokazujejo enakovredno ali višjo zmogljivost pri </w:t>
      </w:r>
      <w:proofErr w:type="spellStart"/>
      <w:r w:rsidRPr="000A5210">
        <w:rPr>
          <w:rFonts w:ascii="Trebuchet MS" w:hAnsi="Trebuchet MS"/>
          <w:sz w:val="22"/>
          <w:szCs w:val="22"/>
        </w:rPr>
        <w:t>inferenci</w:t>
      </w:r>
      <w:proofErr w:type="spellEnd"/>
      <w:r w:rsidRPr="000A5210">
        <w:rPr>
          <w:rFonts w:ascii="Trebuchet MS" w:hAnsi="Trebuchet MS"/>
          <w:sz w:val="22"/>
          <w:szCs w:val="22"/>
        </w:rPr>
        <w:t xml:space="preserve"> velikih jezikovnih modelov</w:t>
      </w:r>
      <w:r w:rsidR="008537BE" w:rsidRPr="000A5210">
        <w:rPr>
          <w:rFonts w:ascii="Trebuchet MS" w:hAnsi="Trebuchet MS"/>
          <w:sz w:val="22"/>
          <w:szCs w:val="22"/>
        </w:rPr>
        <w:t>,</w:t>
      </w:r>
    </w:p>
    <w:p w14:paraId="1A000004" w14:textId="672FACA2"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CPU: 2x AMD EPYC 9004 ali 9005 (</w:t>
      </w:r>
      <w:proofErr w:type="spellStart"/>
      <w:r w:rsidRPr="000A5210">
        <w:rPr>
          <w:rFonts w:ascii="Trebuchet MS" w:hAnsi="Trebuchet MS"/>
          <w:sz w:val="22"/>
          <w:szCs w:val="22"/>
        </w:rPr>
        <w:t>Genoa</w:t>
      </w:r>
      <w:proofErr w:type="spellEnd"/>
      <w:r w:rsidRPr="000A5210">
        <w:rPr>
          <w:rFonts w:ascii="Trebuchet MS" w:hAnsi="Trebuchet MS"/>
          <w:sz w:val="22"/>
          <w:szCs w:val="22"/>
        </w:rPr>
        <w:t>/Turin</w:t>
      </w:r>
      <w:r w:rsidR="00B55D1D" w:rsidRPr="000A5210">
        <w:rPr>
          <w:rFonts w:ascii="Trebuchet MS" w:hAnsi="Trebuchet MS"/>
          <w:sz w:val="22"/>
          <w:szCs w:val="22"/>
        </w:rPr>
        <w:t xml:space="preserve"> ali enakovredno </w:t>
      </w:r>
      <w:r w:rsidRPr="000A5210">
        <w:rPr>
          <w:rFonts w:ascii="Trebuchet MS" w:hAnsi="Trebuchet MS"/>
          <w:sz w:val="22"/>
          <w:szCs w:val="22"/>
        </w:rPr>
        <w:t xml:space="preserve">) ali Intel </w:t>
      </w:r>
      <w:proofErr w:type="spellStart"/>
      <w:r w:rsidRPr="000A5210">
        <w:rPr>
          <w:rFonts w:ascii="Trebuchet MS" w:hAnsi="Trebuchet MS"/>
          <w:sz w:val="22"/>
          <w:szCs w:val="22"/>
        </w:rPr>
        <w:t>Xeon</w:t>
      </w:r>
      <w:proofErr w:type="spellEnd"/>
      <w:r w:rsidRPr="000A5210">
        <w:rPr>
          <w:rFonts w:ascii="Trebuchet MS" w:hAnsi="Trebuchet MS"/>
          <w:sz w:val="22"/>
          <w:szCs w:val="22"/>
        </w:rPr>
        <w:t xml:space="preserve"> 5. gen ali novejši; skupaj najmanj 64 jeder; frekvenca najmanj 3 GHz; podpora za </w:t>
      </w:r>
      <w:proofErr w:type="spellStart"/>
      <w:r w:rsidRPr="000A5210">
        <w:rPr>
          <w:rFonts w:ascii="Trebuchet MS" w:hAnsi="Trebuchet MS"/>
          <w:sz w:val="22"/>
          <w:szCs w:val="22"/>
        </w:rPr>
        <w:t>PCIe</w:t>
      </w:r>
      <w:proofErr w:type="spellEnd"/>
      <w:r w:rsidRPr="000A5210">
        <w:rPr>
          <w:rFonts w:ascii="Trebuchet MS" w:hAnsi="Trebuchet MS"/>
          <w:sz w:val="22"/>
          <w:szCs w:val="22"/>
        </w:rPr>
        <w:t xml:space="preserve"> 5.0</w:t>
      </w:r>
      <w:r w:rsidR="008537BE" w:rsidRPr="000A5210">
        <w:rPr>
          <w:rFonts w:ascii="Trebuchet MS" w:hAnsi="Trebuchet MS"/>
          <w:sz w:val="22"/>
          <w:szCs w:val="22"/>
        </w:rPr>
        <w:t>,</w:t>
      </w:r>
    </w:p>
    <w:p w14:paraId="1A000005" w14:textId="1AD2D5A6"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RAM: najmanj 1 TB DDR5 ECC, najmanj 4800 MT/s</w:t>
      </w:r>
      <w:r w:rsidR="008537BE" w:rsidRPr="000A5210">
        <w:rPr>
          <w:rFonts w:ascii="Trebuchet MS" w:hAnsi="Trebuchet MS"/>
          <w:sz w:val="22"/>
          <w:szCs w:val="22"/>
        </w:rPr>
        <w:t>,</w:t>
      </w:r>
    </w:p>
    <w:p w14:paraId="1A000006" w14:textId="255AF468"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 xml:space="preserve">Sistemski disk: najmanj 2x 960 GB </w:t>
      </w:r>
      <w:proofErr w:type="spellStart"/>
      <w:r w:rsidRPr="000A5210">
        <w:rPr>
          <w:rFonts w:ascii="Trebuchet MS" w:hAnsi="Trebuchet MS"/>
          <w:sz w:val="22"/>
          <w:szCs w:val="22"/>
        </w:rPr>
        <w:t>NVMe</w:t>
      </w:r>
      <w:proofErr w:type="spellEnd"/>
      <w:r w:rsidRPr="000A5210">
        <w:rPr>
          <w:rFonts w:ascii="Trebuchet MS" w:hAnsi="Trebuchet MS"/>
          <w:sz w:val="22"/>
          <w:szCs w:val="22"/>
        </w:rPr>
        <w:t xml:space="preserve"> SSD v RAID 1 (zrcaljenje) za OS in aplikacije</w:t>
      </w:r>
      <w:r w:rsidR="008537BE" w:rsidRPr="000A5210">
        <w:rPr>
          <w:rFonts w:ascii="Trebuchet MS" w:hAnsi="Trebuchet MS"/>
          <w:sz w:val="22"/>
          <w:szCs w:val="22"/>
        </w:rPr>
        <w:t>,</w:t>
      </w:r>
    </w:p>
    <w:p w14:paraId="1A000007" w14:textId="2D5F0EFA"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 xml:space="preserve">Podatkovni disk: najmanj 4x 3,84 TB </w:t>
      </w:r>
      <w:proofErr w:type="spellStart"/>
      <w:r w:rsidRPr="000A5210">
        <w:rPr>
          <w:rFonts w:ascii="Trebuchet MS" w:hAnsi="Trebuchet MS"/>
          <w:sz w:val="22"/>
          <w:szCs w:val="22"/>
        </w:rPr>
        <w:t>NVMe</w:t>
      </w:r>
      <w:proofErr w:type="spellEnd"/>
      <w:r w:rsidRPr="000A5210">
        <w:rPr>
          <w:rFonts w:ascii="Trebuchet MS" w:hAnsi="Trebuchet MS"/>
          <w:sz w:val="22"/>
          <w:szCs w:val="22"/>
        </w:rPr>
        <w:t xml:space="preserve"> SSD v RAID 10 (prednostno) ali RAID 5; minimalna uporabna kapaciteta 7 TB ne glede na izbrano RAID konfiguracijo; omogočati mora </w:t>
      </w:r>
      <w:proofErr w:type="spellStart"/>
      <w:r w:rsidRPr="000A5210">
        <w:rPr>
          <w:rFonts w:ascii="Trebuchet MS" w:hAnsi="Trebuchet MS"/>
          <w:sz w:val="22"/>
          <w:szCs w:val="22"/>
        </w:rPr>
        <w:t>linux</w:t>
      </w:r>
      <w:proofErr w:type="spellEnd"/>
      <w:r w:rsidRPr="000A5210">
        <w:rPr>
          <w:rFonts w:ascii="Trebuchet MS" w:hAnsi="Trebuchet MS"/>
          <w:sz w:val="22"/>
          <w:szCs w:val="22"/>
        </w:rPr>
        <w:t xml:space="preserve"> SW rešitev</w:t>
      </w:r>
      <w:r w:rsidR="008537BE" w:rsidRPr="000A5210">
        <w:rPr>
          <w:rFonts w:ascii="Trebuchet MS" w:hAnsi="Trebuchet MS"/>
          <w:sz w:val="22"/>
          <w:szCs w:val="22"/>
        </w:rPr>
        <w:t>,</w:t>
      </w:r>
    </w:p>
    <w:p w14:paraId="1A000008" w14:textId="32CE5474"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 xml:space="preserve">Mrežna kartica: najmanj 2x 25 </w:t>
      </w:r>
      <w:proofErr w:type="spellStart"/>
      <w:r w:rsidRPr="000A5210">
        <w:rPr>
          <w:rFonts w:ascii="Trebuchet MS" w:hAnsi="Trebuchet MS"/>
          <w:sz w:val="22"/>
          <w:szCs w:val="22"/>
        </w:rPr>
        <w:t>GbE</w:t>
      </w:r>
      <w:proofErr w:type="spellEnd"/>
      <w:r w:rsidRPr="000A5210">
        <w:rPr>
          <w:rFonts w:ascii="Trebuchet MS" w:hAnsi="Trebuchet MS"/>
          <w:sz w:val="22"/>
          <w:szCs w:val="22"/>
        </w:rPr>
        <w:t xml:space="preserve"> ali 2x 10 </w:t>
      </w:r>
      <w:proofErr w:type="spellStart"/>
      <w:r w:rsidRPr="000A5210">
        <w:rPr>
          <w:rFonts w:ascii="Trebuchet MS" w:hAnsi="Trebuchet MS"/>
          <w:sz w:val="22"/>
          <w:szCs w:val="22"/>
        </w:rPr>
        <w:t>GbE</w:t>
      </w:r>
      <w:proofErr w:type="spellEnd"/>
      <w:r w:rsidRPr="000A5210">
        <w:rPr>
          <w:rFonts w:ascii="Trebuchet MS" w:hAnsi="Trebuchet MS"/>
          <w:sz w:val="22"/>
          <w:szCs w:val="22"/>
        </w:rPr>
        <w:t xml:space="preserve"> (25 </w:t>
      </w:r>
      <w:proofErr w:type="spellStart"/>
      <w:r w:rsidRPr="000A5210">
        <w:rPr>
          <w:rFonts w:ascii="Trebuchet MS" w:hAnsi="Trebuchet MS"/>
          <w:sz w:val="22"/>
          <w:szCs w:val="22"/>
        </w:rPr>
        <w:t>GbE</w:t>
      </w:r>
      <w:proofErr w:type="spellEnd"/>
      <w:r w:rsidRPr="000A5210">
        <w:rPr>
          <w:rFonts w:ascii="Trebuchet MS" w:hAnsi="Trebuchet MS"/>
          <w:sz w:val="22"/>
          <w:szCs w:val="22"/>
        </w:rPr>
        <w:t xml:space="preserve"> prednostno), redundantna povezava</w:t>
      </w:r>
      <w:r w:rsidR="008537BE" w:rsidRPr="000A5210">
        <w:rPr>
          <w:rFonts w:ascii="Trebuchet MS" w:hAnsi="Trebuchet MS"/>
          <w:sz w:val="22"/>
          <w:szCs w:val="22"/>
        </w:rPr>
        <w:t>,</w:t>
      </w:r>
    </w:p>
    <w:p w14:paraId="1A000009" w14:textId="308AB27E"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Napajanje: redundantni PSU, dimenzioniran za 5x GPU z rezervo</w:t>
      </w:r>
      <w:r w:rsidR="008537BE" w:rsidRPr="000A5210">
        <w:rPr>
          <w:rFonts w:ascii="Trebuchet MS" w:hAnsi="Trebuchet MS"/>
          <w:sz w:val="22"/>
          <w:szCs w:val="22"/>
        </w:rPr>
        <w:t>,</w:t>
      </w:r>
    </w:p>
    <w:p w14:paraId="1A00000A" w14:textId="53EE6922"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Hlajenje: zračno ali tekočinsko hlajenje, ki zagotavlja delovanje brez »</w:t>
      </w:r>
      <w:proofErr w:type="spellStart"/>
      <w:r w:rsidRPr="000A5210">
        <w:rPr>
          <w:rFonts w:ascii="Trebuchet MS" w:hAnsi="Trebuchet MS"/>
          <w:sz w:val="22"/>
          <w:szCs w:val="22"/>
        </w:rPr>
        <w:t>thermal</w:t>
      </w:r>
      <w:proofErr w:type="spellEnd"/>
      <w:r w:rsidRPr="000A5210">
        <w:rPr>
          <w:rFonts w:ascii="Trebuchet MS" w:hAnsi="Trebuchet MS"/>
          <w:sz w:val="22"/>
          <w:szCs w:val="22"/>
        </w:rPr>
        <w:t xml:space="preserve"> </w:t>
      </w:r>
      <w:proofErr w:type="spellStart"/>
      <w:r w:rsidRPr="000A5210">
        <w:rPr>
          <w:rFonts w:ascii="Trebuchet MS" w:hAnsi="Trebuchet MS"/>
          <w:sz w:val="22"/>
          <w:szCs w:val="22"/>
        </w:rPr>
        <w:t>throttlinga</w:t>
      </w:r>
      <w:proofErr w:type="spellEnd"/>
      <w:r w:rsidRPr="000A5210">
        <w:rPr>
          <w:rFonts w:ascii="Trebuchet MS" w:hAnsi="Trebuchet MS"/>
          <w:sz w:val="22"/>
          <w:szCs w:val="22"/>
        </w:rPr>
        <w:t>«; kompatibilno s ciljnim podatkovnim centrom</w:t>
      </w:r>
      <w:r w:rsidR="008537BE" w:rsidRPr="000A5210">
        <w:rPr>
          <w:rFonts w:ascii="Trebuchet MS" w:hAnsi="Trebuchet MS"/>
          <w:sz w:val="22"/>
          <w:szCs w:val="22"/>
        </w:rPr>
        <w:t>,</w:t>
      </w:r>
    </w:p>
    <w:p w14:paraId="1A00000B" w14:textId="7C4423A0"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Upravljanje: IPMI / BMC za oddaljeno upravljanje (out-</w:t>
      </w:r>
      <w:proofErr w:type="spellStart"/>
      <w:r w:rsidRPr="000A5210">
        <w:rPr>
          <w:rFonts w:ascii="Trebuchet MS" w:hAnsi="Trebuchet MS"/>
          <w:sz w:val="22"/>
          <w:szCs w:val="22"/>
        </w:rPr>
        <w:t>of</w:t>
      </w:r>
      <w:proofErr w:type="spellEnd"/>
      <w:r w:rsidRPr="000A5210">
        <w:rPr>
          <w:rFonts w:ascii="Trebuchet MS" w:hAnsi="Trebuchet MS"/>
          <w:sz w:val="22"/>
          <w:szCs w:val="22"/>
        </w:rPr>
        <w:t>-band dostop)</w:t>
      </w:r>
      <w:r w:rsidR="008537BE" w:rsidRPr="000A5210">
        <w:rPr>
          <w:rFonts w:ascii="Trebuchet MS" w:hAnsi="Trebuchet MS"/>
          <w:sz w:val="22"/>
          <w:szCs w:val="22"/>
        </w:rPr>
        <w:t>,</w:t>
      </w:r>
    </w:p>
    <w:p w14:paraId="1A00000C" w14:textId="2F6F5FF1" w:rsidR="009D0881" w:rsidRPr="000A5210" w:rsidRDefault="009D0881"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NVIDIA gonilniki: ob namestitvi aktualna stabilna izdaja s podporo za dobavljene GPU-je</w:t>
      </w:r>
      <w:r w:rsidR="00B55D1D" w:rsidRPr="000A5210">
        <w:rPr>
          <w:rFonts w:ascii="Trebuchet MS" w:hAnsi="Trebuchet MS"/>
          <w:sz w:val="22"/>
          <w:szCs w:val="22"/>
        </w:rPr>
        <w:t xml:space="preserve"> ali enakovredno</w:t>
      </w:r>
      <w:r w:rsidR="00410B26" w:rsidRPr="000A5210">
        <w:rPr>
          <w:rFonts w:ascii="Trebuchet MS" w:hAnsi="Trebuchet MS"/>
          <w:sz w:val="22"/>
          <w:szCs w:val="22"/>
        </w:rPr>
        <w:t>,</w:t>
      </w:r>
    </w:p>
    <w:p w14:paraId="371C7E6D" w14:textId="6B88B856" w:rsidR="00410B26" w:rsidRPr="000A5210" w:rsidRDefault="00410B26" w:rsidP="00CD4D86">
      <w:pPr>
        <w:pStyle w:val="Odstavekseznama"/>
        <w:numPr>
          <w:ilvl w:val="0"/>
          <w:numId w:val="15"/>
        </w:numPr>
        <w:autoSpaceDE w:val="0"/>
        <w:autoSpaceDN w:val="0"/>
        <w:adjustRightInd w:val="0"/>
        <w:jc w:val="both"/>
        <w:rPr>
          <w:rFonts w:ascii="Trebuchet MS" w:hAnsi="Trebuchet MS"/>
          <w:sz w:val="22"/>
          <w:szCs w:val="22"/>
        </w:rPr>
      </w:pPr>
      <w:r w:rsidRPr="000A5210">
        <w:rPr>
          <w:rFonts w:ascii="Trebuchet MS" w:hAnsi="Trebuchet MS"/>
          <w:sz w:val="22"/>
          <w:szCs w:val="22"/>
        </w:rPr>
        <w:t>Dobava novih verzij strojne programske opreme (</w:t>
      </w:r>
      <w:proofErr w:type="spellStart"/>
      <w:r w:rsidRPr="000A5210">
        <w:rPr>
          <w:rFonts w:ascii="Trebuchet MS" w:hAnsi="Trebuchet MS"/>
          <w:sz w:val="22"/>
          <w:szCs w:val="22"/>
        </w:rPr>
        <w:t>firmware</w:t>
      </w:r>
      <w:proofErr w:type="spellEnd"/>
      <w:r w:rsidRPr="000A5210">
        <w:rPr>
          <w:rFonts w:ascii="Trebuchet MS" w:hAnsi="Trebuchet MS"/>
          <w:sz w:val="22"/>
          <w:szCs w:val="22"/>
        </w:rPr>
        <w:t xml:space="preserve">, BIOS), ko bo na voljo pri proizvajalcu. </w:t>
      </w:r>
    </w:p>
    <w:p w14:paraId="1F1285DB" w14:textId="77777777" w:rsidR="00096F1A" w:rsidRPr="00597136" w:rsidRDefault="00096F1A" w:rsidP="0002234F">
      <w:pPr>
        <w:jc w:val="both"/>
        <w:rPr>
          <w:rFonts w:ascii="Trebuchet MS" w:hAnsi="Trebuchet MS"/>
          <w:sz w:val="22"/>
        </w:rPr>
      </w:pPr>
    </w:p>
    <w:p w14:paraId="24A5EDB7" w14:textId="1B520E3F" w:rsidR="00096F1A" w:rsidRPr="00597136" w:rsidRDefault="00084403" w:rsidP="00F3622C">
      <w:pPr>
        <w:pStyle w:val="Naslov2"/>
      </w:pPr>
      <w:bookmarkStart w:id="76" w:name="_Toc226025333"/>
      <w:bookmarkStart w:id="77" w:name="_Toc230877465"/>
      <w:r w:rsidRPr="00597136">
        <w:t>RAZŠIRLJIVOST</w:t>
      </w:r>
      <w:bookmarkEnd w:id="76"/>
      <w:bookmarkEnd w:id="77"/>
    </w:p>
    <w:p w14:paraId="0C9D4014" w14:textId="77777777" w:rsidR="00096F1A" w:rsidRPr="00597136" w:rsidRDefault="00096F1A" w:rsidP="0002234F">
      <w:pPr>
        <w:jc w:val="both"/>
        <w:rPr>
          <w:rFonts w:ascii="Trebuchet MS" w:hAnsi="Trebuchet MS"/>
          <w:sz w:val="22"/>
        </w:rPr>
      </w:pPr>
    </w:p>
    <w:p w14:paraId="07AFF465" w14:textId="23E55EE0" w:rsidR="00096F1A" w:rsidRPr="00597136" w:rsidRDefault="003B051D" w:rsidP="0002234F">
      <w:pPr>
        <w:jc w:val="both"/>
        <w:rPr>
          <w:rFonts w:ascii="Trebuchet MS" w:hAnsi="Trebuchet MS"/>
          <w:sz w:val="22"/>
        </w:rPr>
      </w:pPr>
      <w:r w:rsidRPr="00597136">
        <w:rPr>
          <w:rFonts w:ascii="Trebuchet MS" w:hAnsi="Trebuchet MS"/>
          <w:sz w:val="22"/>
        </w:rPr>
        <w:t>Strežnik</w:t>
      </w:r>
      <w:r w:rsidR="00096F1A" w:rsidRPr="00597136">
        <w:rPr>
          <w:rFonts w:ascii="Trebuchet MS" w:hAnsi="Trebuchet MS"/>
          <w:sz w:val="22"/>
        </w:rPr>
        <w:t xml:space="preserve"> mora biti zasnovan tako, da omogoča naknadno dodajanje GPU kartic brez zamenjave ohišja ali matične plošče. Začetna konfiguracija vključuje 5x GPU, ohišje pa mora podpirati vsaj 8x GPU. </w:t>
      </w:r>
    </w:p>
    <w:p w14:paraId="122C817E" w14:textId="77777777" w:rsidR="00AB1D21" w:rsidRPr="00597136" w:rsidRDefault="00AB1D21" w:rsidP="0002234F">
      <w:pPr>
        <w:jc w:val="both"/>
        <w:rPr>
          <w:rFonts w:ascii="Trebuchet MS" w:hAnsi="Trebuchet MS"/>
          <w:sz w:val="22"/>
        </w:rPr>
      </w:pPr>
    </w:p>
    <w:p w14:paraId="356A4DC6" w14:textId="2EBC3971" w:rsidR="00096F1A" w:rsidRPr="00D61106" w:rsidRDefault="00096F1A" w:rsidP="0002234F">
      <w:pPr>
        <w:jc w:val="both"/>
        <w:rPr>
          <w:rFonts w:ascii="Trebuchet MS" w:hAnsi="Trebuchet MS"/>
        </w:rPr>
      </w:pPr>
      <w:r w:rsidRPr="00597136">
        <w:rPr>
          <w:rFonts w:ascii="Trebuchet MS" w:hAnsi="Trebuchet MS"/>
          <w:sz w:val="22"/>
        </w:rPr>
        <w:lastRenderedPageBreak/>
        <w:t>Ponudnik mora zagotoviti (razvidno mora biti iz tehničnih specifikacij ali poda</w:t>
      </w:r>
      <w:r w:rsidR="00360497">
        <w:rPr>
          <w:rFonts w:ascii="Trebuchet MS" w:hAnsi="Trebuchet MS"/>
          <w:sz w:val="22"/>
        </w:rPr>
        <w:t>ti</w:t>
      </w:r>
      <w:r w:rsidRPr="00597136">
        <w:rPr>
          <w:rFonts w:ascii="Trebuchet MS" w:hAnsi="Trebuchet MS"/>
          <w:sz w:val="22"/>
        </w:rPr>
        <w:t xml:space="preserve"> posebno izjavo o tem), da bo ob razširitvi na 8x GPU predlagana rešitev hlajenja zadostovala za polno konfiguracijo.</w:t>
      </w:r>
      <w:bookmarkStart w:id="78" w:name="_Toc226025336"/>
    </w:p>
    <w:p w14:paraId="4A366FEF" w14:textId="77777777" w:rsidR="00096F1A" w:rsidRPr="00597136" w:rsidRDefault="00096F1A" w:rsidP="0002234F">
      <w:pPr>
        <w:rPr>
          <w:rFonts w:ascii="Trebuchet MS" w:hAnsi="Trebuchet MS"/>
        </w:rPr>
      </w:pPr>
    </w:p>
    <w:p w14:paraId="2570F6D9" w14:textId="77777777" w:rsidR="00096F1A" w:rsidRPr="00597136" w:rsidRDefault="00096F1A" w:rsidP="00D133B9">
      <w:pPr>
        <w:pStyle w:val="Natevanjestevilkami3"/>
      </w:pPr>
      <w:r w:rsidRPr="00597136">
        <w:t>Fizična namestitev</w:t>
      </w:r>
      <w:bookmarkEnd w:id="78"/>
      <w:r w:rsidRPr="00597136">
        <w:t xml:space="preserve"> strežnika</w:t>
      </w:r>
    </w:p>
    <w:p w14:paraId="79BAA032" w14:textId="77777777" w:rsidR="00096F1A" w:rsidRPr="00597136" w:rsidRDefault="00096F1A" w:rsidP="0002234F">
      <w:pPr>
        <w:jc w:val="both"/>
        <w:rPr>
          <w:rFonts w:ascii="Trebuchet MS" w:hAnsi="Trebuchet MS"/>
          <w:sz w:val="22"/>
        </w:rPr>
      </w:pPr>
    </w:p>
    <w:p w14:paraId="07A0954E" w14:textId="48F3655B" w:rsidR="00096F1A" w:rsidRPr="00597136" w:rsidRDefault="00096F1A" w:rsidP="0002234F">
      <w:pPr>
        <w:jc w:val="both"/>
        <w:rPr>
          <w:rFonts w:ascii="Trebuchet MS" w:hAnsi="Trebuchet MS"/>
          <w:sz w:val="22"/>
        </w:rPr>
      </w:pPr>
      <w:r w:rsidRPr="00597136">
        <w:rPr>
          <w:rFonts w:ascii="Trebuchet MS" w:hAnsi="Trebuchet MS"/>
          <w:sz w:val="22"/>
        </w:rPr>
        <w:t xml:space="preserve">Ponudnik izvede fizično namestitev </w:t>
      </w:r>
      <w:r w:rsidR="003B051D" w:rsidRPr="00597136">
        <w:rPr>
          <w:rFonts w:ascii="Trebuchet MS" w:hAnsi="Trebuchet MS"/>
          <w:sz w:val="22"/>
        </w:rPr>
        <w:t>strežnika</w:t>
      </w:r>
      <w:r w:rsidRPr="00597136">
        <w:rPr>
          <w:rFonts w:ascii="Trebuchet MS" w:hAnsi="Trebuchet MS"/>
          <w:sz w:val="22"/>
        </w:rPr>
        <w:t xml:space="preserve"> na lokacijo, ki jo določi naročnik, ki vključuje:</w:t>
      </w:r>
    </w:p>
    <w:p w14:paraId="368C7D9F" w14:textId="28A011EF" w:rsidR="00096F1A" w:rsidRPr="00F3622C" w:rsidRDefault="00096F1A" w:rsidP="00F3622C">
      <w:pPr>
        <w:pStyle w:val="Odstavekseznama"/>
        <w:numPr>
          <w:ilvl w:val="0"/>
          <w:numId w:val="29"/>
        </w:numPr>
        <w:jc w:val="both"/>
        <w:rPr>
          <w:rFonts w:ascii="Trebuchet MS" w:hAnsi="Trebuchet MS"/>
          <w:sz w:val="22"/>
        </w:rPr>
      </w:pPr>
      <w:r w:rsidRPr="00F3622C">
        <w:rPr>
          <w:rFonts w:ascii="Trebuchet MS" w:hAnsi="Trebuchet MS"/>
          <w:sz w:val="22"/>
        </w:rPr>
        <w:t xml:space="preserve">Montažo </w:t>
      </w:r>
      <w:r w:rsidR="00BA6CC2" w:rsidRPr="00F3622C">
        <w:rPr>
          <w:rFonts w:ascii="Trebuchet MS" w:hAnsi="Trebuchet MS"/>
          <w:sz w:val="22"/>
        </w:rPr>
        <w:t>strežnika</w:t>
      </w:r>
      <w:r w:rsidRPr="00F3622C">
        <w:rPr>
          <w:rFonts w:ascii="Trebuchet MS" w:hAnsi="Trebuchet MS"/>
          <w:sz w:val="22"/>
        </w:rPr>
        <w:t xml:space="preserve"> v rack omaro z ustreznim upravljanjem kablov</w:t>
      </w:r>
      <w:r w:rsidR="00932856" w:rsidRPr="00F3622C">
        <w:rPr>
          <w:rFonts w:ascii="Trebuchet MS" w:hAnsi="Trebuchet MS"/>
          <w:sz w:val="22"/>
        </w:rPr>
        <w:t>,</w:t>
      </w:r>
    </w:p>
    <w:p w14:paraId="46BBFDA6" w14:textId="5E080995" w:rsidR="00096F1A" w:rsidRPr="00F3622C" w:rsidRDefault="00096F1A" w:rsidP="00F3622C">
      <w:pPr>
        <w:pStyle w:val="Odstavekseznama"/>
        <w:numPr>
          <w:ilvl w:val="0"/>
          <w:numId w:val="29"/>
        </w:numPr>
        <w:jc w:val="both"/>
        <w:rPr>
          <w:rFonts w:ascii="Trebuchet MS" w:hAnsi="Trebuchet MS"/>
          <w:sz w:val="22"/>
        </w:rPr>
      </w:pPr>
      <w:r w:rsidRPr="00F3622C">
        <w:rPr>
          <w:rFonts w:ascii="Trebuchet MS" w:hAnsi="Trebuchet MS"/>
          <w:sz w:val="22"/>
        </w:rPr>
        <w:t>Priklop na redundantno napajanje (2x ločena napajalna voda)</w:t>
      </w:r>
      <w:r w:rsidR="00932856" w:rsidRPr="00F3622C">
        <w:rPr>
          <w:rFonts w:ascii="Trebuchet MS" w:hAnsi="Trebuchet MS"/>
          <w:sz w:val="22"/>
        </w:rPr>
        <w:t>,</w:t>
      </w:r>
    </w:p>
    <w:p w14:paraId="34FEAEAF" w14:textId="513E4C75" w:rsidR="00096F1A" w:rsidRPr="00F3622C" w:rsidRDefault="00096F1A" w:rsidP="00F3622C">
      <w:pPr>
        <w:pStyle w:val="Odstavekseznama"/>
        <w:numPr>
          <w:ilvl w:val="0"/>
          <w:numId w:val="29"/>
        </w:numPr>
        <w:jc w:val="both"/>
        <w:rPr>
          <w:rFonts w:ascii="Trebuchet MS" w:hAnsi="Trebuchet MS"/>
          <w:sz w:val="22"/>
        </w:rPr>
      </w:pPr>
      <w:r w:rsidRPr="00F3622C">
        <w:rPr>
          <w:rFonts w:ascii="Trebuchet MS" w:hAnsi="Trebuchet MS"/>
          <w:sz w:val="22"/>
        </w:rPr>
        <w:t>Priklop na omrežno infrastrukturo podatkovnega centra (redundantna povezava)</w:t>
      </w:r>
      <w:r w:rsidR="00932856" w:rsidRPr="00F3622C">
        <w:rPr>
          <w:rFonts w:ascii="Trebuchet MS" w:hAnsi="Trebuchet MS"/>
          <w:sz w:val="22"/>
        </w:rPr>
        <w:t>,</w:t>
      </w:r>
    </w:p>
    <w:p w14:paraId="29804033" w14:textId="7564743D" w:rsidR="00096F1A" w:rsidRPr="00F3622C" w:rsidRDefault="00096F1A" w:rsidP="00F3622C">
      <w:pPr>
        <w:pStyle w:val="Odstavekseznama"/>
        <w:numPr>
          <w:ilvl w:val="0"/>
          <w:numId w:val="29"/>
        </w:numPr>
        <w:jc w:val="both"/>
        <w:rPr>
          <w:rFonts w:ascii="Trebuchet MS" w:hAnsi="Trebuchet MS"/>
          <w:sz w:val="22"/>
        </w:rPr>
      </w:pPr>
      <w:r w:rsidRPr="00F3622C">
        <w:rPr>
          <w:rFonts w:ascii="Trebuchet MS" w:hAnsi="Trebuchet MS"/>
          <w:sz w:val="22"/>
        </w:rPr>
        <w:t>Priklop na upravljalno omrežje (IPMI/BMC)</w:t>
      </w:r>
      <w:r w:rsidR="00932856" w:rsidRPr="00F3622C">
        <w:rPr>
          <w:rFonts w:ascii="Trebuchet MS" w:hAnsi="Trebuchet MS"/>
          <w:sz w:val="22"/>
        </w:rPr>
        <w:t>,</w:t>
      </w:r>
    </w:p>
    <w:p w14:paraId="382BA916" w14:textId="29CC4392" w:rsidR="00096F1A" w:rsidRPr="00F3622C" w:rsidRDefault="00096F1A" w:rsidP="00F3622C">
      <w:pPr>
        <w:pStyle w:val="Odstavekseznama"/>
        <w:numPr>
          <w:ilvl w:val="0"/>
          <w:numId w:val="29"/>
        </w:numPr>
        <w:jc w:val="both"/>
        <w:rPr>
          <w:rFonts w:ascii="Trebuchet MS" w:hAnsi="Trebuchet MS"/>
          <w:sz w:val="22"/>
        </w:rPr>
      </w:pPr>
      <w:r w:rsidRPr="00F3622C">
        <w:rPr>
          <w:rFonts w:ascii="Trebuchet MS" w:hAnsi="Trebuchet MS"/>
          <w:sz w:val="22"/>
        </w:rPr>
        <w:t xml:space="preserve">Verifikacijo pravilnega delovanja hlajenja in </w:t>
      </w:r>
      <w:proofErr w:type="spellStart"/>
      <w:r w:rsidRPr="00F3622C">
        <w:rPr>
          <w:rFonts w:ascii="Trebuchet MS" w:hAnsi="Trebuchet MS"/>
          <w:sz w:val="22"/>
        </w:rPr>
        <w:t>senzorike</w:t>
      </w:r>
      <w:proofErr w:type="spellEnd"/>
      <w:r w:rsidR="00932856" w:rsidRPr="00F3622C">
        <w:rPr>
          <w:rFonts w:ascii="Trebuchet MS" w:hAnsi="Trebuchet MS"/>
          <w:sz w:val="22"/>
        </w:rPr>
        <w:t>.</w:t>
      </w:r>
    </w:p>
    <w:p w14:paraId="7E02928C" w14:textId="77777777" w:rsidR="00096F1A" w:rsidRPr="00597136" w:rsidRDefault="00096F1A" w:rsidP="0002234F">
      <w:pPr>
        <w:jc w:val="both"/>
        <w:rPr>
          <w:rFonts w:ascii="Trebuchet MS" w:hAnsi="Trebuchet MS"/>
          <w:sz w:val="22"/>
        </w:rPr>
      </w:pPr>
    </w:p>
    <w:p w14:paraId="43BCF1BB" w14:textId="00986C90" w:rsidR="00096F1A" w:rsidRPr="00597136" w:rsidRDefault="00096F1A" w:rsidP="0002234F">
      <w:pPr>
        <w:jc w:val="both"/>
        <w:rPr>
          <w:rFonts w:ascii="Trebuchet MS" w:hAnsi="Trebuchet MS"/>
          <w:sz w:val="22"/>
        </w:rPr>
      </w:pPr>
      <w:r w:rsidRPr="00597136">
        <w:rPr>
          <w:rFonts w:ascii="Trebuchet MS" w:hAnsi="Trebuchet MS"/>
          <w:sz w:val="22"/>
        </w:rPr>
        <w:t xml:space="preserve">Ponudnik strojne opreme je odgovoren za montažo </w:t>
      </w:r>
      <w:r w:rsidR="00BA6CC2" w:rsidRPr="00597136">
        <w:rPr>
          <w:rFonts w:ascii="Trebuchet MS" w:hAnsi="Trebuchet MS"/>
          <w:color w:val="000000" w:themeColor="text1"/>
          <w:sz w:val="22"/>
        </w:rPr>
        <w:t>strežnika</w:t>
      </w:r>
      <w:r w:rsidRPr="00597136">
        <w:rPr>
          <w:rFonts w:ascii="Trebuchet MS" w:hAnsi="Trebuchet MS"/>
          <w:color w:val="000000" w:themeColor="text1"/>
          <w:sz w:val="22"/>
        </w:rPr>
        <w:t xml:space="preserve">, konfiguracijo na </w:t>
      </w:r>
      <w:r w:rsidR="00BA6CC2" w:rsidRPr="00597136">
        <w:rPr>
          <w:rFonts w:ascii="Trebuchet MS" w:hAnsi="Trebuchet MS"/>
          <w:color w:val="000000" w:themeColor="text1"/>
          <w:sz w:val="22"/>
        </w:rPr>
        <w:t xml:space="preserve">strežniški </w:t>
      </w:r>
      <w:r w:rsidRPr="00597136">
        <w:rPr>
          <w:rFonts w:ascii="Trebuchet MS" w:hAnsi="Trebuchet MS"/>
          <w:sz w:val="22"/>
        </w:rPr>
        <w:t>strani, priklop napajalnih in omrežnih kablov ter verifikacijo. Vse storitve ponudnika povezane s fizično namestitvijo strežnika so del ponudbene cene.</w:t>
      </w:r>
    </w:p>
    <w:p w14:paraId="429269ED" w14:textId="77777777" w:rsidR="00096F1A" w:rsidRPr="00597136" w:rsidRDefault="00096F1A" w:rsidP="0002234F">
      <w:pPr>
        <w:jc w:val="both"/>
        <w:rPr>
          <w:rFonts w:ascii="Trebuchet MS" w:hAnsi="Trebuchet MS"/>
          <w:sz w:val="22"/>
        </w:rPr>
      </w:pPr>
    </w:p>
    <w:p w14:paraId="3284DBFD" w14:textId="77777777" w:rsidR="00096F1A" w:rsidRPr="00597136" w:rsidRDefault="00096F1A" w:rsidP="0002234F">
      <w:pPr>
        <w:jc w:val="both"/>
        <w:rPr>
          <w:rFonts w:ascii="Trebuchet MS" w:hAnsi="Trebuchet MS"/>
          <w:sz w:val="22"/>
        </w:rPr>
      </w:pPr>
    </w:p>
    <w:p w14:paraId="17262B58" w14:textId="6FBE133B" w:rsidR="00096F1A" w:rsidRPr="00597136" w:rsidRDefault="00096F1A" w:rsidP="00F3622C">
      <w:pPr>
        <w:pStyle w:val="Naslov2"/>
      </w:pPr>
      <w:bookmarkStart w:id="79" w:name="_Toc230877466"/>
      <w:r w:rsidRPr="00597136">
        <w:t>VZDRŽEVANJE STREŽNIKA</w:t>
      </w:r>
      <w:bookmarkEnd w:id="79"/>
      <w:r w:rsidRPr="00597136">
        <w:t xml:space="preserve"> </w:t>
      </w:r>
    </w:p>
    <w:p w14:paraId="2E5992C8" w14:textId="77777777" w:rsidR="00096F1A" w:rsidRPr="00597136" w:rsidRDefault="00096F1A" w:rsidP="0002234F">
      <w:pPr>
        <w:rPr>
          <w:rFonts w:ascii="Trebuchet MS" w:hAnsi="Trebuchet MS"/>
          <w:sz w:val="22"/>
        </w:rPr>
      </w:pPr>
    </w:p>
    <w:p w14:paraId="52B6A83E" w14:textId="0C8A60BC" w:rsidR="00457AFB" w:rsidRPr="00597136" w:rsidRDefault="00457AFB" w:rsidP="0002234F">
      <w:pPr>
        <w:jc w:val="both"/>
        <w:rPr>
          <w:rFonts w:ascii="Trebuchet MS" w:hAnsi="Trebuchet MS" w:cs="Calibri"/>
          <w:bCs/>
          <w:sz w:val="22"/>
        </w:rPr>
      </w:pPr>
      <w:r w:rsidRPr="00597136">
        <w:rPr>
          <w:rFonts w:ascii="Trebuchet MS" w:hAnsi="Trebuchet MS" w:cs="Calibri"/>
          <w:bCs/>
          <w:sz w:val="22"/>
        </w:rPr>
        <w:t>Ponudnik mora naročniku v garancijskem roku, ki je najmanj 4 leta (48 mesecev)</w:t>
      </w:r>
      <w:r w:rsidR="00057EF6">
        <w:rPr>
          <w:rFonts w:ascii="Trebuchet MS" w:hAnsi="Trebuchet MS" w:cs="Calibri"/>
          <w:bCs/>
          <w:sz w:val="22"/>
        </w:rPr>
        <w:t>, zagotoviti</w:t>
      </w:r>
      <w:r w:rsidRPr="00597136">
        <w:rPr>
          <w:rFonts w:ascii="Trebuchet MS" w:hAnsi="Trebuchet MS" w:cs="Calibri"/>
          <w:bCs/>
          <w:sz w:val="22"/>
        </w:rPr>
        <w:t xml:space="preserve"> </w:t>
      </w:r>
      <w:r w:rsidR="004A29D0">
        <w:rPr>
          <w:rFonts w:ascii="Trebuchet MS" w:hAnsi="Trebuchet MS" w:cs="Calibri"/>
          <w:bCs/>
          <w:sz w:val="22"/>
        </w:rPr>
        <w:t xml:space="preserve"> popravilo na lokaciji naročnika (</w:t>
      </w:r>
      <w:r w:rsidRPr="00597136">
        <w:rPr>
          <w:rFonts w:ascii="Trebuchet MS" w:hAnsi="Trebuchet MS" w:cs="Calibri"/>
          <w:bCs/>
          <w:sz w:val="22"/>
        </w:rPr>
        <w:t>»on site«</w:t>
      </w:r>
      <w:r w:rsidR="004A29D0">
        <w:rPr>
          <w:rFonts w:ascii="Trebuchet MS" w:hAnsi="Trebuchet MS" w:cs="Calibri"/>
          <w:bCs/>
          <w:sz w:val="22"/>
        </w:rPr>
        <w:t>)</w:t>
      </w:r>
      <w:r w:rsidRPr="00597136">
        <w:rPr>
          <w:rFonts w:ascii="Trebuchet MS" w:hAnsi="Trebuchet MS" w:cs="Calibri"/>
          <w:bCs/>
          <w:sz w:val="22"/>
        </w:rPr>
        <w:t xml:space="preserve"> najkasneje v 48 urah </w:t>
      </w:r>
      <w:r w:rsidR="004A29D0">
        <w:rPr>
          <w:rFonts w:ascii="Trebuchet MS" w:hAnsi="Trebuchet MS" w:cs="Calibri"/>
          <w:bCs/>
          <w:sz w:val="22"/>
        </w:rPr>
        <w:t xml:space="preserve">v primeru </w:t>
      </w:r>
      <w:r w:rsidRPr="00597136">
        <w:rPr>
          <w:rFonts w:ascii="Trebuchet MS" w:hAnsi="Trebuchet MS" w:cs="Calibri"/>
          <w:bCs/>
          <w:sz w:val="22"/>
        </w:rPr>
        <w:t>deln</w:t>
      </w:r>
      <w:r w:rsidR="004A29D0">
        <w:rPr>
          <w:rFonts w:ascii="Trebuchet MS" w:hAnsi="Trebuchet MS" w:cs="Calibri"/>
          <w:bCs/>
          <w:sz w:val="22"/>
        </w:rPr>
        <w:t>e</w:t>
      </w:r>
      <w:r w:rsidRPr="00597136">
        <w:rPr>
          <w:rFonts w:ascii="Trebuchet MS" w:hAnsi="Trebuchet MS" w:cs="Calibri"/>
          <w:bCs/>
          <w:sz w:val="22"/>
        </w:rPr>
        <w:t xml:space="preserve"> napak</w:t>
      </w:r>
      <w:r w:rsidR="004A29D0">
        <w:rPr>
          <w:rFonts w:ascii="Trebuchet MS" w:hAnsi="Trebuchet MS" w:cs="Calibri"/>
          <w:bCs/>
          <w:sz w:val="22"/>
        </w:rPr>
        <w:t>e</w:t>
      </w:r>
      <w:r w:rsidRPr="00597136">
        <w:rPr>
          <w:rFonts w:ascii="Trebuchet MS" w:hAnsi="Trebuchet MS" w:cs="Calibri"/>
          <w:bCs/>
          <w:sz w:val="22"/>
        </w:rPr>
        <w:t xml:space="preserve"> ali </w:t>
      </w:r>
      <w:r w:rsidR="00271644">
        <w:rPr>
          <w:rFonts w:ascii="Trebuchet MS" w:hAnsi="Trebuchet MS" w:cs="Calibri"/>
          <w:bCs/>
          <w:sz w:val="22"/>
        </w:rPr>
        <w:t xml:space="preserve">v </w:t>
      </w:r>
      <w:r w:rsidRPr="00597136">
        <w:rPr>
          <w:rFonts w:ascii="Trebuchet MS" w:hAnsi="Trebuchet MS" w:cs="Calibri"/>
          <w:bCs/>
          <w:sz w:val="22"/>
        </w:rPr>
        <w:t>najmanj 96 ur</w:t>
      </w:r>
      <w:r w:rsidR="00271644">
        <w:rPr>
          <w:rFonts w:ascii="Trebuchet MS" w:hAnsi="Trebuchet MS" w:cs="Calibri"/>
          <w:bCs/>
          <w:sz w:val="22"/>
        </w:rPr>
        <w:t>ah</w:t>
      </w:r>
      <w:r w:rsidRPr="00597136">
        <w:rPr>
          <w:rFonts w:ascii="Trebuchet MS" w:hAnsi="Trebuchet MS" w:cs="Calibri"/>
          <w:bCs/>
          <w:sz w:val="22"/>
        </w:rPr>
        <w:t xml:space="preserve"> </w:t>
      </w:r>
      <w:r w:rsidR="00271644">
        <w:rPr>
          <w:rFonts w:ascii="Trebuchet MS" w:hAnsi="Trebuchet MS" w:cs="Calibri"/>
          <w:bCs/>
          <w:sz w:val="22"/>
        </w:rPr>
        <w:t xml:space="preserve">v primeru </w:t>
      </w:r>
      <w:r w:rsidRPr="00597136">
        <w:rPr>
          <w:rFonts w:ascii="Trebuchet MS" w:hAnsi="Trebuchet MS" w:cs="Calibri"/>
          <w:bCs/>
          <w:sz w:val="22"/>
        </w:rPr>
        <w:t>popoln</w:t>
      </w:r>
      <w:r w:rsidR="00271644">
        <w:rPr>
          <w:rFonts w:ascii="Trebuchet MS" w:hAnsi="Trebuchet MS" w:cs="Calibri"/>
          <w:bCs/>
          <w:sz w:val="22"/>
        </w:rPr>
        <w:t>e</w:t>
      </w:r>
      <w:r w:rsidRPr="00597136">
        <w:rPr>
          <w:rFonts w:ascii="Trebuchet MS" w:hAnsi="Trebuchet MS" w:cs="Calibri"/>
          <w:bCs/>
          <w:sz w:val="22"/>
        </w:rPr>
        <w:t xml:space="preserve"> ponovn</w:t>
      </w:r>
      <w:r w:rsidR="00271644">
        <w:rPr>
          <w:rFonts w:ascii="Trebuchet MS" w:hAnsi="Trebuchet MS" w:cs="Calibri"/>
          <w:bCs/>
          <w:sz w:val="22"/>
        </w:rPr>
        <w:t>e</w:t>
      </w:r>
      <w:r w:rsidRPr="00597136">
        <w:rPr>
          <w:rFonts w:ascii="Trebuchet MS" w:hAnsi="Trebuchet MS" w:cs="Calibri"/>
          <w:bCs/>
          <w:sz w:val="22"/>
        </w:rPr>
        <w:t xml:space="preserve"> vzpostavitv</w:t>
      </w:r>
      <w:r w:rsidR="00271644">
        <w:rPr>
          <w:rFonts w:ascii="Trebuchet MS" w:hAnsi="Trebuchet MS" w:cs="Calibri"/>
          <w:bCs/>
          <w:sz w:val="22"/>
        </w:rPr>
        <w:t>e</w:t>
      </w:r>
      <w:r w:rsidRPr="00597136">
        <w:rPr>
          <w:rFonts w:ascii="Trebuchet MS" w:hAnsi="Trebuchet MS" w:cs="Calibri"/>
          <w:bCs/>
          <w:sz w:val="22"/>
        </w:rPr>
        <w:t>. Garancija mora biti razvidna na uradni spletni strani proizvajalca.</w:t>
      </w:r>
    </w:p>
    <w:p w14:paraId="44612B8A" w14:textId="77777777" w:rsidR="00457AFB" w:rsidRPr="00597136" w:rsidRDefault="00457AFB" w:rsidP="0002234F">
      <w:pPr>
        <w:jc w:val="both"/>
        <w:rPr>
          <w:rFonts w:ascii="Trebuchet MS" w:hAnsi="Trebuchet MS" w:cs="Calibri"/>
          <w:bCs/>
          <w:sz w:val="22"/>
        </w:rPr>
      </w:pPr>
    </w:p>
    <w:p w14:paraId="5ED01EE1" w14:textId="33ADC9B4" w:rsidR="00457AFB" w:rsidRPr="00597136" w:rsidRDefault="00457AFB" w:rsidP="0002234F">
      <w:pPr>
        <w:jc w:val="both"/>
        <w:rPr>
          <w:rFonts w:ascii="Trebuchet MS" w:hAnsi="Trebuchet MS" w:cs="Calibri"/>
          <w:bCs/>
          <w:sz w:val="22"/>
        </w:rPr>
      </w:pPr>
      <w:r w:rsidRPr="00597136">
        <w:rPr>
          <w:rFonts w:ascii="Trebuchet MS" w:hAnsi="Trebuchet MS" w:cs="Calibri"/>
          <w:bCs/>
          <w:sz w:val="22"/>
        </w:rPr>
        <w:t>Ponudnik mora imeti zalogo kritičnih nadomestnih delov (</w:t>
      </w:r>
      <w:r w:rsidRPr="00597136">
        <w:rPr>
          <w:rFonts w:ascii="Trebuchet MS" w:hAnsi="Trebuchet MS"/>
          <w:sz w:val="22"/>
        </w:rPr>
        <w:t>Diski, PSU, ventilatorji)</w:t>
      </w:r>
      <w:r w:rsidRPr="00597136">
        <w:rPr>
          <w:rFonts w:ascii="Trebuchet MS" w:hAnsi="Trebuchet MS" w:cs="Calibri"/>
          <w:bCs/>
          <w:sz w:val="22"/>
        </w:rPr>
        <w:t xml:space="preserve">, v Sloveniji ali Evropski uniji. </w:t>
      </w:r>
    </w:p>
    <w:p w14:paraId="713D7E18" w14:textId="77777777" w:rsidR="00457AFB" w:rsidRPr="00597136" w:rsidRDefault="00457AFB" w:rsidP="0002234F">
      <w:pPr>
        <w:rPr>
          <w:rFonts w:ascii="Trebuchet MS" w:hAnsi="Trebuchet MS" w:cs="Calibri"/>
          <w:bCs/>
          <w:sz w:val="22"/>
        </w:rPr>
      </w:pPr>
    </w:p>
    <w:p w14:paraId="5F1B4F2F" w14:textId="77777777" w:rsidR="00457AFB" w:rsidRPr="00597136" w:rsidRDefault="00457AFB" w:rsidP="0002234F">
      <w:pPr>
        <w:jc w:val="both"/>
        <w:rPr>
          <w:rFonts w:ascii="Trebuchet MS" w:hAnsi="Trebuchet MS" w:cs="Calibri"/>
          <w:bCs/>
          <w:sz w:val="22"/>
        </w:rPr>
      </w:pPr>
      <w:r w:rsidRPr="00597136">
        <w:rPr>
          <w:rFonts w:ascii="Trebuchet MS" w:hAnsi="Trebuchet MS" w:cs="Calibri"/>
          <w:bCs/>
          <w:sz w:val="22"/>
        </w:rPr>
        <w:t>Dobavljena oprema mora imeti uradno garancijo proizvajalca vključujoč obdobje in režim po zamenjavi okvarjenega blaga, ki mora biti preverljiva s strani naročnika na spletni strani proizvajalca.</w:t>
      </w:r>
    </w:p>
    <w:p w14:paraId="35B9B0A4" w14:textId="77777777" w:rsidR="00457AFB" w:rsidRPr="00597136" w:rsidRDefault="00457AFB" w:rsidP="0002234F">
      <w:pPr>
        <w:jc w:val="both"/>
        <w:rPr>
          <w:rFonts w:ascii="Trebuchet MS" w:hAnsi="Trebuchet MS" w:cs="Calibri"/>
          <w:bCs/>
          <w:sz w:val="22"/>
        </w:rPr>
      </w:pPr>
    </w:p>
    <w:p w14:paraId="2FBA5301" w14:textId="77777777" w:rsidR="00457AFB" w:rsidRPr="00597136" w:rsidRDefault="00457AFB" w:rsidP="0002234F">
      <w:pPr>
        <w:jc w:val="both"/>
        <w:rPr>
          <w:rFonts w:ascii="Trebuchet MS" w:hAnsi="Trebuchet MS" w:cs="Calibri"/>
          <w:bCs/>
          <w:sz w:val="22"/>
        </w:rPr>
      </w:pPr>
      <w:r w:rsidRPr="00597136">
        <w:rPr>
          <w:rFonts w:ascii="Trebuchet MS" w:hAnsi="Trebuchet MS" w:cs="Calibri"/>
          <w:bCs/>
          <w:sz w:val="22"/>
        </w:rPr>
        <w:t>V primeru okvare shranjevalnega SSD medija le-ta ostane naročniku (ga ne vrača).</w:t>
      </w:r>
    </w:p>
    <w:p w14:paraId="1A0F1586" w14:textId="77777777" w:rsidR="00457AFB" w:rsidRPr="00597136" w:rsidRDefault="00457AFB" w:rsidP="0002234F">
      <w:pPr>
        <w:jc w:val="both"/>
        <w:rPr>
          <w:rFonts w:ascii="Trebuchet MS" w:hAnsi="Trebuchet MS" w:cs="Calibri"/>
          <w:bCs/>
          <w:sz w:val="22"/>
        </w:rPr>
      </w:pPr>
    </w:p>
    <w:p w14:paraId="4FB96615" w14:textId="77777777" w:rsidR="00457AFB" w:rsidRPr="00597136" w:rsidRDefault="00457AFB" w:rsidP="0002234F">
      <w:pPr>
        <w:jc w:val="both"/>
        <w:rPr>
          <w:rFonts w:ascii="Trebuchet MS" w:hAnsi="Trebuchet MS" w:cs="Calibri"/>
          <w:bCs/>
          <w:sz w:val="22"/>
        </w:rPr>
      </w:pPr>
      <w:r w:rsidRPr="00597136">
        <w:rPr>
          <w:rFonts w:ascii="Trebuchet MS" w:hAnsi="Trebuchet MS" w:cs="Calibri"/>
          <w:bCs/>
          <w:sz w:val="22"/>
        </w:rPr>
        <w:t>Vsi sestavni deli strežnika morajo biti novi, originalni in vgrajeni v proizvodnji proizvajalca.</w:t>
      </w:r>
    </w:p>
    <w:p w14:paraId="43B2B111" w14:textId="77777777" w:rsidR="00457AFB" w:rsidRPr="00597136" w:rsidRDefault="00457AFB" w:rsidP="00D61106">
      <w:pPr>
        <w:pStyle w:val="Odstavekseznama"/>
        <w:ind w:left="0"/>
        <w:contextualSpacing w:val="0"/>
        <w:jc w:val="both"/>
        <w:rPr>
          <w:rFonts w:ascii="Trebuchet MS" w:hAnsi="Trebuchet MS"/>
          <w:sz w:val="22"/>
        </w:rPr>
      </w:pPr>
    </w:p>
    <w:p w14:paraId="393FC23A" w14:textId="77777777" w:rsidR="00457AFB" w:rsidRPr="00597136" w:rsidRDefault="00457AFB" w:rsidP="006326FE">
      <w:pPr>
        <w:pStyle w:val="Natevanjestevilkami3"/>
      </w:pPr>
      <w:bookmarkStart w:id="80" w:name="_Toc226025356"/>
      <w:bookmarkStart w:id="81" w:name="_Toc228889313"/>
      <w:r w:rsidRPr="00597136">
        <w:t>Odzivni časi in RTO</w:t>
      </w:r>
      <w:bookmarkEnd w:id="80"/>
      <w:bookmarkEnd w:id="81"/>
      <w:r w:rsidRPr="00597136">
        <w:t xml:space="preserve"> </w:t>
      </w:r>
    </w:p>
    <w:p w14:paraId="5E0AF7DF" w14:textId="77777777" w:rsidR="00457AFB" w:rsidRPr="00597136" w:rsidRDefault="00457AFB" w:rsidP="0002234F">
      <w:pPr>
        <w:rPr>
          <w:rFonts w:ascii="Trebuchet MS" w:hAnsi="Trebuchet M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0"/>
        <w:gridCol w:w="5026"/>
      </w:tblGrid>
      <w:tr w:rsidR="00457AFB" w:rsidRPr="00D61106" w14:paraId="0266D8E0" w14:textId="77777777" w:rsidTr="008950C6">
        <w:tc>
          <w:tcPr>
            <w:tcW w:w="4000" w:type="dxa"/>
            <w:shd w:val="clear" w:color="auto" w:fill="1F3864"/>
            <w:tcMar>
              <w:top w:w="60" w:type="dxa"/>
              <w:left w:w="100" w:type="dxa"/>
              <w:bottom w:w="60" w:type="dxa"/>
              <w:right w:w="100" w:type="dxa"/>
            </w:tcMar>
            <w:vAlign w:val="center"/>
          </w:tcPr>
          <w:p w14:paraId="65D406D1" w14:textId="77777777" w:rsidR="00457AFB" w:rsidRPr="00597136" w:rsidRDefault="00457AFB" w:rsidP="0002234F">
            <w:pPr>
              <w:jc w:val="both"/>
              <w:rPr>
                <w:rFonts w:ascii="Trebuchet MS" w:hAnsi="Trebuchet MS"/>
                <w:sz w:val="22"/>
              </w:rPr>
            </w:pPr>
            <w:r w:rsidRPr="00597136">
              <w:rPr>
                <w:rFonts w:ascii="Trebuchet MS" w:hAnsi="Trebuchet MS"/>
                <w:b/>
                <w:bCs/>
                <w:color w:val="FFFFFF"/>
                <w:sz w:val="22"/>
              </w:rPr>
              <w:t>Parameter</w:t>
            </w:r>
          </w:p>
        </w:tc>
        <w:tc>
          <w:tcPr>
            <w:tcW w:w="5026" w:type="dxa"/>
            <w:shd w:val="clear" w:color="auto" w:fill="1F3864"/>
            <w:tcMar>
              <w:top w:w="60" w:type="dxa"/>
              <w:left w:w="100" w:type="dxa"/>
              <w:bottom w:w="60" w:type="dxa"/>
              <w:right w:w="100" w:type="dxa"/>
            </w:tcMar>
            <w:vAlign w:val="center"/>
          </w:tcPr>
          <w:p w14:paraId="121673D8" w14:textId="77777777" w:rsidR="00457AFB" w:rsidRPr="00597136" w:rsidRDefault="00457AFB" w:rsidP="0002234F">
            <w:pPr>
              <w:jc w:val="both"/>
              <w:rPr>
                <w:rFonts w:ascii="Trebuchet MS" w:hAnsi="Trebuchet MS"/>
                <w:sz w:val="22"/>
              </w:rPr>
            </w:pPr>
            <w:r w:rsidRPr="00597136">
              <w:rPr>
                <w:rFonts w:ascii="Trebuchet MS" w:hAnsi="Trebuchet MS"/>
                <w:b/>
                <w:bCs/>
                <w:color w:val="FFFFFF"/>
                <w:sz w:val="22"/>
              </w:rPr>
              <w:t>Zahteva</w:t>
            </w:r>
          </w:p>
        </w:tc>
      </w:tr>
      <w:tr w:rsidR="00457AFB" w:rsidRPr="00D61106" w14:paraId="5FD64F20" w14:textId="77777777" w:rsidTr="008950C6">
        <w:tc>
          <w:tcPr>
            <w:tcW w:w="4000" w:type="dxa"/>
            <w:tcMar>
              <w:top w:w="60" w:type="dxa"/>
              <w:left w:w="100" w:type="dxa"/>
              <w:bottom w:w="60" w:type="dxa"/>
              <w:right w:w="100" w:type="dxa"/>
            </w:tcMar>
            <w:vAlign w:val="center"/>
          </w:tcPr>
          <w:p w14:paraId="3E9AADB7" w14:textId="77777777" w:rsidR="00457AFB" w:rsidRPr="00597136" w:rsidRDefault="00457AFB" w:rsidP="0002234F">
            <w:pPr>
              <w:jc w:val="both"/>
              <w:rPr>
                <w:rFonts w:ascii="Trebuchet MS" w:hAnsi="Trebuchet MS"/>
                <w:sz w:val="22"/>
              </w:rPr>
            </w:pPr>
            <w:r w:rsidRPr="00597136">
              <w:rPr>
                <w:rFonts w:ascii="Trebuchet MS" w:hAnsi="Trebuchet MS"/>
                <w:sz w:val="22"/>
              </w:rPr>
              <w:t>Odzivni čas ob napaki (delovni čas)</w:t>
            </w:r>
          </w:p>
        </w:tc>
        <w:tc>
          <w:tcPr>
            <w:tcW w:w="5026" w:type="dxa"/>
            <w:tcMar>
              <w:top w:w="60" w:type="dxa"/>
              <w:left w:w="100" w:type="dxa"/>
              <w:bottom w:w="60" w:type="dxa"/>
              <w:right w:w="100" w:type="dxa"/>
            </w:tcMar>
            <w:vAlign w:val="center"/>
          </w:tcPr>
          <w:p w14:paraId="4F0722FE" w14:textId="77777777" w:rsidR="00457AFB" w:rsidRPr="00597136" w:rsidRDefault="00457AFB" w:rsidP="0002234F">
            <w:pPr>
              <w:jc w:val="both"/>
              <w:rPr>
                <w:rFonts w:ascii="Trebuchet MS" w:hAnsi="Trebuchet MS"/>
                <w:sz w:val="22"/>
              </w:rPr>
            </w:pPr>
            <w:r w:rsidRPr="00597136">
              <w:rPr>
                <w:rFonts w:ascii="Trebuchet MS" w:hAnsi="Trebuchet MS"/>
                <w:sz w:val="22"/>
              </w:rPr>
              <w:t>8 ur</w:t>
            </w:r>
          </w:p>
        </w:tc>
      </w:tr>
      <w:tr w:rsidR="00457AFB" w:rsidRPr="00D61106" w14:paraId="7F4C45F8" w14:textId="77777777" w:rsidTr="008950C6">
        <w:tc>
          <w:tcPr>
            <w:tcW w:w="4000" w:type="dxa"/>
            <w:tcMar>
              <w:top w:w="60" w:type="dxa"/>
              <w:left w:w="100" w:type="dxa"/>
              <w:bottom w:w="60" w:type="dxa"/>
              <w:right w:w="100" w:type="dxa"/>
            </w:tcMar>
            <w:vAlign w:val="center"/>
          </w:tcPr>
          <w:p w14:paraId="3BA66B32" w14:textId="77777777" w:rsidR="00457AFB" w:rsidRPr="00597136" w:rsidRDefault="00457AFB" w:rsidP="0002234F">
            <w:pPr>
              <w:jc w:val="both"/>
              <w:rPr>
                <w:rFonts w:ascii="Trebuchet MS" w:hAnsi="Trebuchet MS"/>
                <w:sz w:val="22"/>
              </w:rPr>
            </w:pPr>
            <w:r w:rsidRPr="00597136">
              <w:rPr>
                <w:rFonts w:ascii="Trebuchet MS" w:hAnsi="Trebuchet MS"/>
                <w:sz w:val="22"/>
              </w:rPr>
              <w:t>Odzivni čas ob napaki (izven delovnega časa)</w:t>
            </w:r>
          </w:p>
        </w:tc>
        <w:tc>
          <w:tcPr>
            <w:tcW w:w="5026" w:type="dxa"/>
            <w:tcMar>
              <w:top w:w="60" w:type="dxa"/>
              <w:left w:w="100" w:type="dxa"/>
              <w:bottom w:w="60" w:type="dxa"/>
              <w:right w:w="100" w:type="dxa"/>
            </w:tcMar>
            <w:vAlign w:val="center"/>
          </w:tcPr>
          <w:p w14:paraId="7A6B3E91" w14:textId="77777777" w:rsidR="00457AFB" w:rsidRPr="00597136" w:rsidRDefault="00457AFB" w:rsidP="0002234F">
            <w:pPr>
              <w:jc w:val="both"/>
              <w:rPr>
                <w:rFonts w:ascii="Trebuchet MS" w:hAnsi="Trebuchet MS"/>
                <w:sz w:val="22"/>
              </w:rPr>
            </w:pPr>
            <w:r w:rsidRPr="00597136">
              <w:rPr>
                <w:rFonts w:ascii="Trebuchet MS" w:hAnsi="Trebuchet MS"/>
                <w:sz w:val="22"/>
              </w:rPr>
              <w:t>Naslednji delovni dan</w:t>
            </w:r>
          </w:p>
        </w:tc>
      </w:tr>
      <w:tr w:rsidR="00457AFB" w:rsidRPr="00D61106" w14:paraId="395BDF8B" w14:textId="77777777" w:rsidTr="008950C6">
        <w:tc>
          <w:tcPr>
            <w:tcW w:w="4000" w:type="dxa"/>
            <w:tcMar>
              <w:top w:w="60" w:type="dxa"/>
              <w:left w:w="100" w:type="dxa"/>
              <w:bottom w:w="60" w:type="dxa"/>
              <w:right w:w="100" w:type="dxa"/>
            </w:tcMar>
            <w:vAlign w:val="center"/>
          </w:tcPr>
          <w:p w14:paraId="2C2540B1" w14:textId="77777777" w:rsidR="00457AFB" w:rsidRPr="00597136" w:rsidRDefault="00457AFB" w:rsidP="0002234F">
            <w:pPr>
              <w:jc w:val="both"/>
              <w:rPr>
                <w:rFonts w:ascii="Trebuchet MS" w:hAnsi="Trebuchet MS"/>
                <w:sz w:val="22"/>
              </w:rPr>
            </w:pPr>
            <w:r w:rsidRPr="00597136">
              <w:rPr>
                <w:rFonts w:ascii="Trebuchet MS" w:hAnsi="Trebuchet MS"/>
                <w:sz w:val="22"/>
              </w:rPr>
              <w:t xml:space="preserve">RTO — delna napaka (disk, PSU, ponovni zagon) </w:t>
            </w:r>
          </w:p>
        </w:tc>
        <w:tc>
          <w:tcPr>
            <w:tcW w:w="5026" w:type="dxa"/>
            <w:tcMar>
              <w:top w:w="60" w:type="dxa"/>
              <w:left w:w="100" w:type="dxa"/>
              <w:bottom w:w="60" w:type="dxa"/>
              <w:right w:w="100" w:type="dxa"/>
            </w:tcMar>
            <w:vAlign w:val="center"/>
          </w:tcPr>
          <w:p w14:paraId="2C2F9B0C" w14:textId="77777777" w:rsidR="00457AFB" w:rsidRPr="00597136" w:rsidRDefault="00457AFB" w:rsidP="0002234F">
            <w:pPr>
              <w:jc w:val="both"/>
              <w:rPr>
                <w:rFonts w:ascii="Trebuchet MS" w:hAnsi="Trebuchet MS"/>
                <w:sz w:val="22"/>
              </w:rPr>
            </w:pPr>
            <w:r w:rsidRPr="00597136">
              <w:rPr>
                <w:rFonts w:ascii="Trebuchet MS" w:hAnsi="Trebuchet MS"/>
                <w:sz w:val="22"/>
              </w:rPr>
              <w:t>48 ur</w:t>
            </w:r>
          </w:p>
        </w:tc>
      </w:tr>
      <w:tr w:rsidR="00457AFB" w:rsidRPr="00D61106" w14:paraId="106B5300" w14:textId="77777777" w:rsidTr="008950C6">
        <w:tc>
          <w:tcPr>
            <w:tcW w:w="4000" w:type="dxa"/>
            <w:tcMar>
              <w:top w:w="60" w:type="dxa"/>
              <w:left w:w="100" w:type="dxa"/>
              <w:bottom w:w="60" w:type="dxa"/>
              <w:right w:w="100" w:type="dxa"/>
            </w:tcMar>
            <w:vAlign w:val="center"/>
          </w:tcPr>
          <w:p w14:paraId="149BBC94" w14:textId="77777777" w:rsidR="00457AFB" w:rsidRPr="00597136" w:rsidRDefault="00457AFB" w:rsidP="0002234F">
            <w:pPr>
              <w:jc w:val="both"/>
              <w:rPr>
                <w:rFonts w:ascii="Trebuchet MS" w:hAnsi="Trebuchet MS"/>
                <w:sz w:val="22"/>
              </w:rPr>
            </w:pPr>
            <w:r w:rsidRPr="00597136">
              <w:rPr>
                <w:rFonts w:ascii="Trebuchet MS" w:hAnsi="Trebuchet MS"/>
                <w:sz w:val="22"/>
              </w:rPr>
              <w:t>RTO — popolna ponovna vzpostavitev (</w:t>
            </w:r>
            <w:proofErr w:type="spellStart"/>
            <w:r w:rsidRPr="00597136">
              <w:rPr>
                <w:rFonts w:ascii="Trebuchet MS" w:hAnsi="Trebuchet MS"/>
                <w:sz w:val="22"/>
              </w:rPr>
              <w:t>catastrophic</w:t>
            </w:r>
            <w:proofErr w:type="spellEnd"/>
            <w:r w:rsidRPr="00597136">
              <w:rPr>
                <w:rFonts w:ascii="Trebuchet MS" w:hAnsi="Trebuchet MS"/>
                <w:sz w:val="22"/>
              </w:rPr>
              <w:t xml:space="preserve"> </w:t>
            </w:r>
            <w:proofErr w:type="spellStart"/>
            <w:r w:rsidRPr="00597136">
              <w:rPr>
                <w:rFonts w:ascii="Trebuchet MS" w:hAnsi="Trebuchet MS"/>
                <w:sz w:val="22"/>
              </w:rPr>
              <w:t>failure</w:t>
            </w:r>
            <w:proofErr w:type="spellEnd"/>
            <w:r w:rsidRPr="00597136">
              <w:rPr>
                <w:rFonts w:ascii="Trebuchet MS" w:hAnsi="Trebuchet MS"/>
                <w:sz w:val="22"/>
              </w:rPr>
              <w:t>)</w:t>
            </w:r>
          </w:p>
        </w:tc>
        <w:tc>
          <w:tcPr>
            <w:tcW w:w="5026" w:type="dxa"/>
            <w:tcMar>
              <w:top w:w="60" w:type="dxa"/>
              <w:left w:w="100" w:type="dxa"/>
              <w:bottom w:w="60" w:type="dxa"/>
              <w:right w:w="100" w:type="dxa"/>
            </w:tcMar>
            <w:vAlign w:val="center"/>
          </w:tcPr>
          <w:p w14:paraId="359E2E84" w14:textId="77777777" w:rsidR="00457AFB" w:rsidRPr="00597136" w:rsidRDefault="00457AFB" w:rsidP="0002234F">
            <w:pPr>
              <w:jc w:val="both"/>
              <w:rPr>
                <w:rFonts w:ascii="Trebuchet MS" w:hAnsi="Trebuchet MS"/>
                <w:sz w:val="22"/>
              </w:rPr>
            </w:pPr>
            <w:r w:rsidRPr="00597136">
              <w:rPr>
                <w:rFonts w:ascii="Trebuchet MS" w:hAnsi="Trebuchet MS"/>
                <w:sz w:val="22"/>
              </w:rPr>
              <w:t>96 ur</w:t>
            </w:r>
          </w:p>
        </w:tc>
      </w:tr>
      <w:tr w:rsidR="00457AFB" w:rsidRPr="00D61106" w14:paraId="12197D98" w14:textId="77777777" w:rsidTr="008950C6">
        <w:tc>
          <w:tcPr>
            <w:tcW w:w="4000" w:type="dxa"/>
            <w:tcMar>
              <w:top w:w="60" w:type="dxa"/>
              <w:left w:w="100" w:type="dxa"/>
              <w:bottom w:w="60" w:type="dxa"/>
              <w:right w:w="100" w:type="dxa"/>
            </w:tcMar>
            <w:vAlign w:val="center"/>
          </w:tcPr>
          <w:p w14:paraId="005BE0B3" w14:textId="77777777" w:rsidR="00457AFB" w:rsidRPr="00597136" w:rsidRDefault="00457AFB" w:rsidP="0002234F">
            <w:pPr>
              <w:jc w:val="both"/>
              <w:rPr>
                <w:rFonts w:ascii="Trebuchet MS" w:hAnsi="Trebuchet MS"/>
                <w:sz w:val="22"/>
              </w:rPr>
            </w:pPr>
            <w:r w:rsidRPr="00597136">
              <w:rPr>
                <w:rFonts w:ascii="Trebuchet MS" w:hAnsi="Trebuchet MS"/>
                <w:sz w:val="22"/>
              </w:rPr>
              <w:t>Načrtovani izpadi</w:t>
            </w:r>
          </w:p>
        </w:tc>
        <w:tc>
          <w:tcPr>
            <w:tcW w:w="5026" w:type="dxa"/>
            <w:tcMar>
              <w:top w:w="60" w:type="dxa"/>
              <w:left w:w="100" w:type="dxa"/>
              <w:bottom w:w="60" w:type="dxa"/>
              <w:right w:w="100" w:type="dxa"/>
            </w:tcMar>
            <w:vAlign w:val="center"/>
          </w:tcPr>
          <w:p w14:paraId="5FC7E142" w14:textId="77777777" w:rsidR="00457AFB" w:rsidRPr="00597136" w:rsidRDefault="00457AFB" w:rsidP="0002234F">
            <w:pPr>
              <w:jc w:val="both"/>
              <w:rPr>
                <w:rFonts w:ascii="Trebuchet MS" w:hAnsi="Trebuchet MS"/>
                <w:sz w:val="22"/>
              </w:rPr>
            </w:pPr>
            <w:r w:rsidRPr="00597136">
              <w:rPr>
                <w:rFonts w:ascii="Trebuchet MS" w:hAnsi="Trebuchet MS"/>
                <w:sz w:val="22"/>
              </w:rPr>
              <w:t>Z najavo min. 5 delovnih dni vnaprej</w:t>
            </w:r>
          </w:p>
        </w:tc>
      </w:tr>
    </w:tbl>
    <w:p w14:paraId="76F3DF32" w14:textId="77777777" w:rsidR="00457AFB" w:rsidRPr="00597136" w:rsidRDefault="00457AFB" w:rsidP="0002234F">
      <w:pPr>
        <w:rPr>
          <w:rFonts w:ascii="Trebuchet MS" w:hAnsi="Trebuchet MS" w:cs="Calibri"/>
          <w:sz w:val="22"/>
          <w:highlight w:val="yellow"/>
        </w:rPr>
      </w:pPr>
      <w:bookmarkStart w:id="82" w:name="_Toc467501160"/>
      <w:bookmarkStart w:id="83" w:name="_Toc467501161"/>
      <w:bookmarkStart w:id="84" w:name="_Toc477436102"/>
      <w:bookmarkStart w:id="85" w:name="_Toc477439944"/>
      <w:bookmarkStart w:id="86" w:name="_Toc466382877"/>
      <w:bookmarkStart w:id="87" w:name="_Toc466382878"/>
      <w:bookmarkStart w:id="88" w:name="_Toc466382879"/>
      <w:bookmarkStart w:id="89" w:name="_Toc466382881"/>
      <w:bookmarkStart w:id="90" w:name="_Toc466382883"/>
      <w:bookmarkStart w:id="91" w:name="_Toc466382885"/>
      <w:bookmarkStart w:id="92" w:name="_Toc466382886"/>
      <w:bookmarkStart w:id="93" w:name="_Toc464638497"/>
      <w:bookmarkStart w:id="94" w:name="_Toc464638498"/>
      <w:bookmarkStart w:id="95" w:name="_Toc464638501"/>
      <w:bookmarkStart w:id="96" w:name="_Toc46463850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4C67D19" w14:textId="4CCFD52F" w:rsidR="00457AFB" w:rsidRPr="00597136" w:rsidRDefault="00457AFB" w:rsidP="006326FE">
      <w:pPr>
        <w:pStyle w:val="Natevanjestevilkami3"/>
      </w:pPr>
      <w:r w:rsidRPr="00597136">
        <w:t xml:space="preserve">Skladnost z uredbo o </w:t>
      </w:r>
      <w:r w:rsidR="00C96985">
        <w:t>z</w:t>
      </w:r>
      <w:r w:rsidRPr="00597136">
        <w:t>elenem javnem naročanju</w:t>
      </w:r>
    </w:p>
    <w:p w14:paraId="4DB9EC57" w14:textId="77777777" w:rsidR="00457AFB" w:rsidRPr="00597136" w:rsidRDefault="00457AFB" w:rsidP="0002234F">
      <w:pPr>
        <w:pStyle w:val="NoSpacing1"/>
        <w:tabs>
          <w:tab w:val="left" w:pos="851"/>
        </w:tabs>
        <w:jc w:val="both"/>
        <w:rPr>
          <w:color w:val="000000"/>
          <w:szCs w:val="20"/>
        </w:rPr>
      </w:pPr>
    </w:p>
    <w:p w14:paraId="70ACB1A6" w14:textId="5B4D153F" w:rsidR="00457AFB" w:rsidRPr="00597136" w:rsidRDefault="00457AFB" w:rsidP="0002234F">
      <w:pPr>
        <w:jc w:val="both"/>
        <w:rPr>
          <w:rFonts w:ascii="Trebuchet MS" w:hAnsi="Trebuchet MS"/>
          <w:sz w:val="22"/>
        </w:rPr>
      </w:pPr>
      <w:r w:rsidRPr="00597136">
        <w:rPr>
          <w:rFonts w:ascii="Trebuchet MS" w:hAnsi="Trebuchet MS"/>
          <w:sz w:val="22"/>
        </w:rPr>
        <w:t>Ponujen strežnik mora biti skladen z Uredbo o zelenem javnem naročanju (Uradni list RS, št. 51/17, 64/19, 121/21, 132/23 in 43/25</w:t>
      </w:r>
      <w:r w:rsidR="00A737E0" w:rsidRPr="00597136">
        <w:rPr>
          <w:rFonts w:ascii="Trebuchet MS" w:hAnsi="Trebuchet MS"/>
          <w:sz w:val="22"/>
        </w:rPr>
        <w:t>),</w:t>
      </w:r>
      <w:r w:rsidRPr="00597136">
        <w:rPr>
          <w:rFonts w:ascii="Trebuchet MS" w:hAnsi="Trebuchet MS"/>
          <w:sz w:val="22"/>
        </w:rPr>
        <w:t xml:space="preserve"> in sicer mora izpolnjevati najmanj naslednje zahteve:</w:t>
      </w:r>
    </w:p>
    <w:p w14:paraId="2C282AA9" w14:textId="6DBA1CBE" w:rsidR="00457AFB" w:rsidRPr="00BA14E2" w:rsidRDefault="00457AFB" w:rsidP="00CD4D86">
      <w:pPr>
        <w:pStyle w:val="Odstavekseznama"/>
        <w:numPr>
          <w:ilvl w:val="0"/>
          <w:numId w:val="12"/>
        </w:numPr>
        <w:jc w:val="both"/>
        <w:rPr>
          <w:rFonts w:ascii="Trebuchet MS" w:hAnsi="Trebuchet MS" w:cs="Calibri"/>
          <w:sz w:val="22"/>
          <w:szCs w:val="22"/>
        </w:rPr>
      </w:pPr>
      <w:r w:rsidRPr="00BA14E2">
        <w:rPr>
          <w:rFonts w:ascii="Trebuchet MS" w:hAnsi="Trebuchet MS" w:cs="Calibri"/>
          <w:sz w:val="22"/>
          <w:szCs w:val="22"/>
        </w:rPr>
        <w:lastRenderedPageBreak/>
        <w:t>učinkovita raba energije: skladnost z: ENERGY STAR ali enakovrednim standardom</w:t>
      </w:r>
      <w:r w:rsidR="002B5FCC" w:rsidRPr="00BA14E2">
        <w:rPr>
          <w:rFonts w:ascii="Trebuchet MS" w:hAnsi="Trebuchet MS" w:cs="Calibri"/>
          <w:sz w:val="22"/>
          <w:szCs w:val="22"/>
        </w:rPr>
        <w:t>,</w:t>
      </w:r>
      <w:r w:rsidRPr="00BA14E2">
        <w:rPr>
          <w:rFonts w:ascii="Trebuchet MS" w:hAnsi="Trebuchet MS" w:cs="Calibri"/>
          <w:sz w:val="22"/>
          <w:szCs w:val="22"/>
        </w:rPr>
        <w:t xml:space="preserve"> </w:t>
      </w:r>
    </w:p>
    <w:p w14:paraId="1BF96AE4" w14:textId="408AB706" w:rsidR="00457AFB" w:rsidRPr="00BA14E2" w:rsidRDefault="00457AFB" w:rsidP="00CD4D86">
      <w:pPr>
        <w:pStyle w:val="Odstavekseznama"/>
        <w:numPr>
          <w:ilvl w:val="0"/>
          <w:numId w:val="12"/>
        </w:numPr>
        <w:jc w:val="both"/>
        <w:rPr>
          <w:rFonts w:ascii="Trebuchet MS" w:hAnsi="Trebuchet MS" w:cs="Calibri"/>
          <w:sz w:val="22"/>
          <w:szCs w:val="22"/>
        </w:rPr>
      </w:pPr>
      <w:proofErr w:type="spellStart"/>
      <w:r w:rsidRPr="00BA14E2">
        <w:rPr>
          <w:rFonts w:ascii="Trebuchet MS" w:hAnsi="Trebuchet MS" w:cs="Calibri"/>
          <w:sz w:val="22"/>
          <w:szCs w:val="22"/>
        </w:rPr>
        <w:t>Opremа</w:t>
      </w:r>
      <w:proofErr w:type="spellEnd"/>
      <w:r w:rsidRPr="00BA14E2">
        <w:rPr>
          <w:rFonts w:ascii="Trebuchet MS" w:hAnsi="Trebuchet MS" w:cs="Calibri"/>
          <w:sz w:val="22"/>
          <w:szCs w:val="22"/>
        </w:rPr>
        <w:t xml:space="preserve"> mora omogočati spremljanje in upravljanje porabe energije</w:t>
      </w:r>
      <w:r w:rsidR="002B5FCC" w:rsidRPr="00BA14E2">
        <w:rPr>
          <w:rFonts w:ascii="Trebuchet MS" w:hAnsi="Trebuchet MS" w:cs="Calibri"/>
          <w:sz w:val="22"/>
          <w:szCs w:val="22"/>
        </w:rPr>
        <w:t>,</w:t>
      </w:r>
    </w:p>
    <w:p w14:paraId="4A8669F8" w14:textId="46642E9B" w:rsidR="00457AFB" w:rsidRPr="00BA14E2" w:rsidRDefault="00457AFB" w:rsidP="00CD4D86">
      <w:pPr>
        <w:pStyle w:val="Odstavekseznama"/>
        <w:numPr>
          <w:ilvl w:val="0"/>
          <w:numId w:val="12"/>
        </w:numPr>
        <w:jc w:val="both"/>
        <w:rPr>
          <w:rFonts w:ascii="Trebuchet MS" w:hAnsi="Trebuchet MS" w:cs="Calibri"/>
          <w:sz w:val="22"/>
          <w:szCs w:val="22"/>
        </w:rPr>
      </w:pPr>
      <w:r w:rsidRPr="00BA14E2">
        <w:rPr>
          <w:rFonts w:ascii="Trebuchet MS" w:hAnsi="Trebuchet MS" w:cs="Calibri"/>
          <w:sz w:val="22"/>
          <w:szCs w:val="22"/>
        </w:rPr>
        <w:t xml:space="preserve">Oprema mora biti skladna z </w:t>
      </w:r>
      <w:proofErr w:type="spellStart"/>
      <w:r w:rsidRPr="00BA14E2">
        <w:rPr>
          <w:rFonts w:ascii="Trebuchet MS" w:hAnsi="Trebuchet MS" w:cs="Calibri"/>
          <w:sz w:val="22"/>
          <w:szCs w:val="22"/>
        </w:rPr>
        <w:t>RoHS</w:t>
      </w:r>
      <w:proofErr w:type="spellEnd"/>
      <w:r w:rsidRPr="00BA14E2">
        <w:rPr>
          <w:rFonts w:ascii="Trebuchet MS" w:hAnsi="Trebuchet MS" w:cs="Calibri"/>
          <w:sz w:val="22"/>
          <w:szCs w:val="22"/>
        </w:rPr>
        <w:t xml:space="preserve"> </w:t>
      </w:r>
      <w:r w:rsidR="00E2153A">
        <w:rPr>
          <w:rFonts w:ascii="Trebuchet MS" w:hAnsi="Trebuchet MS" w:cs="Calibri"/>
          <w:sz w:val="22"/>
          <w:szCs w:val="22"/>
        </w:rPr>
        <w:t>direktivo</w:t>
      </w:r>
      <w:r w:rsidR="00E2153A" w:rsidRPr="00BA14E2">
        <w:rPr>
          <w:rFonts w:ascii="Trebuchet MS" w:hAnsi="Trebuchet MS" w:cs="Calibri"/>
          <w:sz w:val="22"/>
          <w:szCs w:val="22"/>
        </w:rPr>
        <w:t xml:space="preserve"> </w:t>
      </w:r>
      <w:r w:rsidR="00E2153A">
        <w:rPr>
          <w:rFonts w:ascii="Trebuchet MS" w:hAnsi="Trebuchet MS" w:cs="Calibri"/>
          <w:sz w:val="22"/>
          <w:szCs w:val="22"/>
        </w:rPr>
        <w:t xml:space="preserve">ali </w:t>
      </w:r>
      <w:r w:rsidRPr="00BA14E2">
        <w:rPr>
          <w:rFonts w:ascii="Trebuchet MS" w:hAnsi="Trebuchet MS" w:cs="Calibri"/>
          <w:sz w:val="22"/>
          <w:szCs w:val="22"/>
        </w:rPr>
        <w:t xml:space="preserve">REACH </w:t>
      </w:r>
      <w:r w:rsidR="00E2153A">
        <w:rPr>
          <w:rFonts w:ascii="Trebuchet MS" w:hAnsi="Trebuchet MS" w:cs="Calibri"/>
          <w:sz w:val="22"/>
          <w:szCs w:val="22"/>
        </w:rPr>
        <w:t>uredbo</w:t>
      </w:r>
      <w:r w:rsidR="002B5FCC" w:rsidRPr="00BA14E2">
        <w:rPr>
          <w:rFonts w:ascii="Trebuchet MS" w:hAnsi="Trebuchet MS" w:cs="Calibri"/>
          <w:sz w:val="22"/>
          <w:szCs w:val="22"/>
        </w:rPr>
        <w:t>,</w:t>
      </w:r>
    </w:p>
    <w:p w14:paraId="219C3154" w14:textId="7C80A801" w:rsidR="00457AFB" w:rsidRPr="00BA14E2" w:rsidRDefault="00457AFB" w:rsidP="00CD4D86">
      <w:pPr>
        <w:pStyle w:val="Odstavekseznama"/>
        <w:numPr>
          <w:ilvl w:val="0"/>
          <w:numId w:val="12"/>
        </w:numPr>
        <w:jc w:val="both"/>
        <w:rPr>
          <w:rFonts w:ascii="Trebuchet MS" w:hAnsi="Trebuchet MS" w:cs="Calibri"/>
          <w:sz w:val="22"/>
          <w:szCs w:val="22"/>
        </w:rPr>
      </w:pPr>
      <w:r w:rsidRPr="00BA14E2">
        <w:rPr>
          <w:rFonts w:ascii="Trebuchet MS" w:hAnsi="Trebuchet MS" w:cs="Calibri"/>
          <w:sz w:val="22"/>
          <w:szCs w:val="22"/>
        </w:rPr>
        <w:t>Opremo je mogoče reciklirati</w:t>
      </w:r>
      <w:r w:rsidR="00BA14E2" w:rsidRPr="00BA14E2">
        <w:rPr>
          <w:rFonts w:ascii="Trebuchet MS" w:hAnsi="Trebuchet MS" w:cs="Calibri"/>
          <w:sz w:val="22"/>
          <w:szCs w:val="22"/>
        </w:rPr>
        <w:t>.</w:t>
      </w:r>
      <w:r w:rsidRPr="00BA14E2">
        <w:rPr>
          <w:rFonts w:ascii="Trebuchet MS" w:hAnsi="Trebuchet MS" w:cs="Calibri"/>
          <w:sz w:val="22"/>
          <w:szCs w:val="22"/>
        </w:rPr>
        <w:t xml:space="preserve"> </w:t>
      </w:r>
    </w:p>
    <w:p w14:paraId="7CA0E908" w14:textId="77777777" w:rsidR="00096F1A" w:rsidRPr="00597136" w:rsidRDefault="00096F1A" w:rsidP="0002234F">
      <w:pPr>
        <w:rPr>
          <w:rFonts w:ascii="Trebuchet MS" w:hAnsi="Trebuchet MS"/>
        </w:rPr>
      </w:pPr>
    </w:p>
    <w:p w14:paraId="5661A7A0" w14:textId="77777777" w:rsidR="009D372B" w:rsidRPr="00597136" w:rsidRDefault="009D372B" w:rsidP="007E3073">
      <w:pPr>
        <w:pStyle w:val="Naslov1"/>
      </w:pPr>
      <w:bookmarkStart w:id="97" w:name="_Toc230877467"/>
      <w:r w:rsidRPr="00597136">
        <w:t>MERILO</w:t>
      </w:r>
      <w:bookmarkEnd w:id="97"/>
    </w:p>
    <w:p w14:paraId="7B68899A" w14:textId="77777777" w:rsidR="009D372B" w:rsidRPr="00597136" w:rsidRDefault="009D372B" w:rsidP="0002234F">
      <w:pPr>
        <w:rPr>
          <w:rFonts w:ascii="Trebuchet MS" w:hAnsi="Trebuchet MS" w:cs="Calibri"/>
          <w:sz w:val="22"/>
          <w:szCs w:val="22"/>
        </w:rPr>
      </w:pPr>
    </w:p>
    <w:p w14:paraId="7473D480" w14:textId="77777777" w:rsidR="009D372B" w:rsidRPr="00597136" w:rsidRDefault="009D372B" w:rsidP="0002234F">
      <w:pPr>
        <w:rPr>
          <w:rFonts w:ascii="Trebuchet MS" w:hAnsi="Trebuchet MS" w:cs="Calibri"/>
          <w:color w:val="000000"/>
          <w:sz w:val="22"/>
          <w:szCs w:val="22"/>
        </w:rPr>
      </w:pPr>
    </w:p>
    <w:p w14:paraId="1AAC2093" w14:textId="1E5ED556" w:rsidR="009D372B" w:rsidRPr="00597136" w:rsidRDefault="009D372B" w:rsidP="0002234F">
      <w:pPr>
        <w:jc w:val="both"/>
        <w:rPr>
          <w:rFonts w:ascii="Trebuchet MS" w:hAnsi="Trebuchet MS" w:cs="Calibri"/>
          <w:sz w:val="22"/>
          <w:szCs w:val="22"/>
        </w:rPr>
      </w:pPr>
      <w:r w:rsidRPr="00597136">
        <w:rPr>
          <w:rFonts w:ascii="Trebuchet MS" w:hAnsi="Trebuchet MS" w:cs="Calibri"/>
          <w:color w:val="000000"/>
          <w:sz w:val="22"/>
          <w:szCs w:val="22"/>
        </w:rPr>
        <w:t xml:space="preserve">Merilo za izbor najugodnejšega ponudnika je ekonomsko najugodnejša ponudba in sicer  določena na podlagi </w:t>
      </w:r>
      <w:r w:rsidRPr="008E605D">
        <w:rPr>
          <w:rFonts w:ascii="Trebuchet MS" w:hAnsi="Trebuchet MS" w:cs="Calibri"/>
          <w:sz w:val="22"/>
          <w:szCs w:val="22"/>
          <w:u w:val="single"/>
        </w:rPr>
        <w:t xml:space="preserve">najnižje skupne ponujene cene v EUR </w:t>
      </w:r>
      <w:r w:rsidR="00F3622C" w:rsidRPr="008E605D">
        <w:rPr>
          <w:rFonts w:ascii="Trebuchet MS" w:hAnsi="Trebuchet MS" w:cs="Calibri"/>
          <w:sz w:val="22"/>
          <w:szCs w:val="22"/>
          <w:u w:val="single"/>
        </w:rPr>
        <w:t>bre</w:t>
      </w:r>
      <w:r w:rsidRPr="008E605D">
        <w:rPr>
          <w:rFonts w:ascii="Trebuchet MS" w:hAnsi="Trebuchet MS" w:cs="Calibri"/>
          <w:sz w:val="22"/>
          <w:szCs w:val="22"/>
          <w:u w:val="single"/>
        </w:rPr>
        <w:t>z DDV</w:t>
      </w:r>
      <w:r w:rsidRPr="00597136">
        <w:rPr>
          <w:rFonts w:ascii="Trebuchet MS" w:hAnsi="Trebuchet MS" w:cs="Calibri"/>
          <w:sz w:val="22"/>
          <w:szCs w:val="22"/>
        </w:rPr>
        <w:t>.</w:t>
      </w:r>
    </w:p>
    <w:p w14:paraId="586A546F" w14:textId="77777777" w:rsidR="009D372B" w:rsidRPr="00597136" w:rsidRDefault="009D372B" w:rsidP="0002234F">
      <w:pPr>
        <w:jc w:val="both"/>
        <w:rPr>
          <w:rFonts w:ascii="Trebuchet MS" w:hAnsi="Trebuchet MS" w:cs="Calibri"/>
          <w:sz w:val="22"/>
          <w:szCs w:val="22"/>
        </w:rPr>
      </w:pPr>
    </w:p>
    <w:p w14:paraId="02360689" w14:textId="77777777" w:rsidR="009D372B" w:rsidRPr="00597136" w:rsidRDefault="009D372B" w:rsidP="0002234F">
      <w:pPr>
        <w:jc w:val="both"/>
        <w:rPr>
          <w:rFonts w:ascii="Trebuchet MS" w:hAnsi="Trebuchet MS" w:cs="Calibri"/>
          <w:sz w:val="22"/>
          <w:szCs w:val="22"/>
        </w:rPr>
      </w:pPr>
      <w:r w:rsidRPr="00597136">
        <w:rPr>
          <w:rFonts w:ascii="Trebuchet MS" w:hAnsi="Trebuchet MS" w:cs="Calibri"/>
          <w:sz w:val="22"/>
          <w:szCs w:val="22"/>
        </w:rPr>
        <w:t>Ponujena cena vključuje vse stroške, vključno s potnimi stroški.</w:t>
      </w:r>
    </w:p>
    <w:p w14:paraId="6DA571EF" w14:textId="77777777" w:rsidR="009D372B" w:rsidRPr="00597136" w:rsidRDefault="009D372B" w:rsidP="0002234F">
      <w:pPr>
        <w:jc w:val="both"/>
        <w:rPr>
          <w:rFonts w:ascii="Trebuchet MS" w:hAnsi="Trebuchet MS" w:cs="Calibri"/>
          <w:sz w:val="22"/>
          <w:szCs w:val="22"/>
        </w:rPr>
      </w:pPr>
    </w:p>
    <w:p w14:paraId="7F10D88E" w14:textId="77777777" w:rsidR="009D372B" w:rsidRPr="00597136" w:rsidRDefault="009D372B" w:rsidP="0002234F">
      <w:pPr>
        <w:jc w:val="both"/>
        <w:rPr>
          <w:rFonts w:ascii="Trebuchet MS" w:hAnsi="Trebuchet MS" w:cs="Calibri"/>
          <w:sz w:val="22"/>
          <w:szCs w:val="22"/>
        </w:rPr>
      </w:pPr>
      <w:r w:rsidRPr="00597136">
        <w:rPr>
          <w:rFonts w:ascii="Trebuchet MS" w:hAnsi="Trebuchet MS" w:cs="Calibri"/>
          <w:sz w:val="22"/>
          <w:szCs w:val="22"/>
        </w:rPr>
        <w:t>Pogodbene cene na enoto so fiksne ves čas trajanja pogodbe in se lahko spremenijo le pod pogoji, zapisanimi v pogodbi.</w:t>
      </w:r>
    </w:p>
    <w:p w14:paraId="4450C4BC" w14:textId="77777777" w:rsidR="009D372B" w:rsidRPr="00597136" w:rsidRDefault="009D372B" w:rsidP="0002234F">
      <w:pPr>
        <w:jc w:val="both"/>
        <w:rPr>
          <w:rFonts w:ascii="Trebuchet MS" w:hAnsi="Trebuchet MS" w:cs="Calibri"/>
          <w:sz w:val="22"/>
          <w:szCs w:val="22"/>
        </w:rPr>
      </w:pPr>
    </w:p>
    <w:p w14:paraId="69983198" w14:textId="77777777" w:rsidR="009D372B" w:rsidRPr="00597136" w:rsidRDefault="009D372B" w:rsidP="0002234F">
      <w:pPr>
        <w:jc w:val="both"/>
        <w:rPr>
          <w:rFonts w:ascii="Trebuchet MS" w:hAnsi="Trebuchet MS" w:cs="Calibri"/>
          <w:sz w:val="22"/>
          <w:szCs w:val="22"/>
        </w:rPr>
      </w:pPr>
      <w:r w:rsidRPr="00597136">
        <w:rPr>
          <w:rFonts w:ascii="Trebuchet MS" w:hAnsi="Trebuchet MS" w:cs="Calibri"/>
          <w:sz w:val="22"/>
          <w:szCs w:val="22"/>
        </w:rPr>
        <w:t>V primeru dveh ali več glede na merilo povsem izenačenih najugodnejših ponudb, bo naročnik kot najugodnejšo izbral tisto ponudbo, ki je bila v informacijski sistem e-JN oddana prej. Če naročnik na ta način še vedno ne bo mogel izbrati ene najugodnejše ponudbe, bo opravil javni žreb. Naročnik bo vse ponudnike, katerih ponudbe je skladno s to dokumentacijo prejel pravočasno, pisno obvestil o žrebu in jim omogočil prisotnost na žrebu. Žreb bo potekal v prostorih naročnika. Naročnik bo žrebal med istočasnimi izenačenimi ponudbami. Izbran bo ponudnik, ki ga bo naročnik izžrebal kot prvega. Naročnik bo o žrebu vodil zapisnik.</w:t>
      </w:r>
    </w:p>
    <w:p w14:paraId="56C18EE3" w14:textId="77777777" w:rsidR="0091240A" w:rsidRPr="00597136" w:rsidRDefault="0091240A" w:rsidP="0002234F">
      <w:pPr>
        <w:tabs>
          <w:tab w:val="left" w:pos="817"/>
        </w:tabs>
        <w:rPr>
          <w:rFonts w:ascii="Trebuchet MS" w:hAnsi="Trebuchet MS" w:cs="Calibri"/>
          <w:sz w:val="22"/>
          <w:szCs w:val="22"/>
          <w:highlight w:val="yellow"/>
        </w:rPr>
      </w:pPr>
      <w:bookmarkStart w:id="98" w:name="_Toc336851743"/>
      <w:bookmarkStart w:id="99" w:name="_Toc336851791"/>
      <w:bookmarkEnd w:id="10"/>
      <w:bookmarkEnd w:id="11"/>
    </w:p>
    <w:p w14:paraId="5A93774D" w14:textId="77777777" w:rsidR="0091240A" w:rsidRPr="00597136" w:rsidRDefault="0091240A" w:rsidP="0002234F">
      <w:pPr>
        <w:tabs>
          <w:tab w:val="left" w:pos="817"/>
        </w:tabs>
        <w:rPr>
          <w:rFonts w:ascii="Trebuchet MS" w:hAnsi="Trebuchet MS" w:cs="Calibri"/>
          <w:sz w:val="22"/>
          <w:szCs w:val="22"/>
          <w:highlight w:val="yellow"/>
        </w:rPr>
      </w:pPr>
    </w:p>
    <w:p w14:paraId="6654A0D5" w14:textId="4A11AFDC" w:rsidR="00F84E62" w:rsidRPr="00597136" w:rsidRDefault="0000466B" w:rsidP="007E3073">
      <w:pPr>
        <w:pStyle w:val="Naslov1"/>
      </w:pPr>
      <w:bookmarkStart w:id="100" w:name="_Toc477521118"/>
      <w:bookmarkStart w:id="101" w:name="_Toc477522784"/>
      <w:bookmarkStart w:id="102" w:name="_Toc477761537"/>
      <w:bookmarkStart w:id="103" w:name="_Toc477521119"/>
      <w:bookmarkStart w:id="104" w:name="_Toc477522785"/>
      <w:bookmarkStart w:id="105" w:name="_Toc477761538"/>
      <w:bookmarkStart w:id="106" w:name="_Toc477521120"/>
      <w:bookmarkStart w:id="107" w:name="_Toc477522786"/>
      <w:bookmarkStart w:id="108" w:name="_Toc477761539"/>
      <w:bookmarkStart w:id="109" w:name="_Toc477521128"/>
      <w:bookmarkStart w:id="110" w:name="_Toc477522794"/>
      <w:bookmarkStart w:id="111" w:name="_Toc477761547"/>
      <w:bookmarkStart w:id="112" w:name="_Toc477521129"/>
      <w:bookmarkStart w:id="113" w:name="_Toc477522795"/>
      <w:bookmarkStart w:id="114" w:name="_Toc477761548"/>
      <w:bookmarkStart w:id="115" w:name="_Toc477521131"/>
      <w:bookmarkStart w:id="116" w:name="_Toc477522797"/>
      <w:bookmarkStart w:id="117" w:name="_Toc477761550"/>
      <w:bookmarkStart w:id="118" w:name="_Toc477521133"/>
      <w:bookmarkStart w:id="119" w:name="_Toc477522799"/>
      <w:bookmarkStart w:id="120" w:name="_Toc477761552"/>
      <w:bookmarkStart w:id="121" w:name="_Toc477521134"/>
      <w:bookmarkStart w:id="122" w:name="_Toc477522800"/>
      <w:bookmarkStart w:id="123" w:name="_Toc477761553"/>
      <w:bookmarkStart w:id="124" w:name="_Toc477521135"/>
      <w:bookmarkStart w:id="125" w:name="_Toc477522801"/>
      <w:bookmarkStart w:id="126" w:name="_Toc477761554"/>
      <w:bookmarkStart w:id="127" w:name="_Toc477521136"/>
      <w:bookmarkStart w:id="128" w:name="_Toc477522802"/>
      <w:bookmarkStart w:id="129" w:name="_Toc477761555"/>
      <w:bookmarkStart w:id="130" w:name="_Toc477521137"/>
      <w:bookmarkStart w:id="131" w:name="_Toc477522803"/>
      <w:bookmarkStart w:id="132" w:name="_Toc477761556"/>
      <w:bookmarkStart w:id="133" w:name="_Toc477521138"/>
      <w:bookmarkStart w:id="134" w:name="_Toc477522804"/>
      <w:bookmarkStart w:id="135" w:name="_Toc477761557"/>
      <w:bookmarkStart w:id="136" w:name="_Toc477521140"/>
      <w:bookmarkStart w:id="137" w:name="_Toc477522806"/>
      <w:bookmarkStart w:id="138" w:name="_Toc477761559"/>
      <w:bookmarkStart w:id="139" w:name="_Toc477521141"/>
      <w:bookmarkStart w:id="140" w:name="_Toc477522807"/>
      <w:bookmarkStart w:id="141" w:name="_Toc477761560"/>
      <w:bookmarkStart w:id="142" w:name="_Toc477521142"/>
      <w:bookmarkStart w:id="143" w:name="_Toc477522808"/>
      <w:bookmarkStart w:id="144" w:name="_Toc477761561"/>
      <w:bookmarkStart w:id="145" w:name="_Toc477521143"/>
      <w:bookmarkStart w:id="146" w:name="_Toc477522809"/>
      <w:bookmarkStart w:id="147" w:name="_Toc477761562"/>
      <w:bookmarkStart w:id="148" w:name="_Toc477521144"/>
      <w:bookmarkStart w:id="149" w:name="_Toc477522810"/>
      <w:bookmarkStart w:id="150" w:name="_Toc477761563"/>
      <w:bookmarkStart w:id="151" w:name="_Toc477521145"/>
      <w:bookmarkStart w:id="152" w:name="_Toc477522811"/>
      <w:bookmarkStart w:id="153" w:name="_Toc477761564"/>
      <w:bookmarkStart w:id="154" w:name="_Toc477521146"/>
      <w:bookmarkStart w:id="155" w:name="_Toc477522812"/>
      <w:bookmarkStart w:id="156" w:name="_Toc477761565"/>
      <w:bookmarkStart w:id="157" w:name="_Toc477521147"/>
      <w:bookmarkStart w:id="158" w:name="_Toc477522813"/>
      <w:bookmarkStart w:id="159" w:name="_Toc477761566"/>
      <w:bookmarkStart w:id="160" w:name="_Toc477521149"/>
      <w:bookmarkStart w:id="161" w:name="_Toc477522815"/>
      <w:bookmarkStart w:id="162" w:name="_Toc477761568"/>
      <w:bookmarkStart w:id="163" w:name="_Toc477521151"/>
      <w:bookmarkStart w:id="164" w:name="_Toc477522817"/>
      <w:bookmarkStart w:id="165" w:name="_Toc477761570"/>
      <w:bookmarkStart w:id="166" w:name="_Toc477521152"/>
      <w:bookmarkStart w:id="167" w:name="_Toc477522818"/>
      <w:bookmarkStart w:id="168" w:name="_Toc477761571"/>
      <w:bookmarkStart w:id="169" w:name="_Toc477521153"/>
      <w:bookmarkStart w:id="170" w:name="_Toc477522819"/>
      <w:bookmarkStart w:id="171" w:name="_Toc477761572"/>
      <w:bookmarkStart w:id="172" w:name="_Toc477521154"/>
      <w:bookmarkStart w:id="173" w:name="_Toc477522820"/>
      <w:bookmarkStart w:id="174" w:name="_Toc477761573"/>
      <w:bookmarkStart w:id="175" w:name="_Toc90381763"/>
      <w:bookmarkStart w:id="176" w:name="_Toc230877468"/>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597136">
        <w:t xml:space="preserve">ZAVAROVANJE ZA </w:t>
      </w:r>
      <w:bookmarkEnd w:id="175"/>
      <w:r w:rsidR="001331C9" w:rsidRPr="00597136">
        <w:t>odpravo napak v garancijski dobi</w:t>
      </w:r>
      <w:bookmarkEnd w:id="176"/>
    </w:p>
    <w:p w14:paraId="57AAFFBE" w14:textId="77777777" w:rsidR="00DE2312" w:rsidRPr="00597136" w:rsidRDefault="00DE2312" w:rsidP="0002234F">
      <w:pPr>
        <w:widowControl w:val="0"/>
        <w:rPr>
          <w:rFonts w:ascii="Trebuchet MS" w:hAnsi="Trebuchet MS" w:cs="Calibri"/>
          <w:sz w:val="22"/>
          <w:szCs w:val="22"/>
        </w:rPr>
      </w:pPr>
    </w:p>
    <w:p w14:paraId="5621F93C" w14:textId="34B4397A" w:rsidR="00703AD2" w:rsidRPr="00597136" w:rsidRDefault="00F84E62" w:rsidP="0002234F">
      <w:pPr>
        <w:widowControl w:val="0"/>
        <w:jc w:val="both"/>
        <w:rPr>
          <w:rFonts w:ascii="Trebuchet MS" w:hAnsi="Trebuchet MS" w:cs="Calibri"/>
          <w:sz w:val="22"/>
          <w:szCs w:val="22"/>
        </w:rPr>
      </w:pPr>
      <w:bookmarkStart w:id="177" w:name="_Hlk176268973"/>
      <w:r w:rsidRPr="00597136">
        <w:rPr>
          <w:rFonts w:ascii="Trebuchet MS" w:hAnsi="Trebuchet MS" w:cs="Calibri"/>
          <w:sz w:val="22"/>
          <w:szCs w:val="22"/>
        </w:rPr>
        <w:t xml:space="preserve">Izbrani ponudnik bo moral </w:t>
      </w:r>
      <w:r w:rsidR="00D04DF7" w:rsidRPr="00597136">
        <w:rPr>
          <w:rFonts w:ascii="Trebuchet MS" w:hAnsi="Trebuchet MS" w:cs="Calibri"/>
          <w:sz w:val="22"/>
          <w:szCs w:val="22"/>
        </w:rPr>
        <w:t xml:space="preserve">predložiti </w:t>
      </w:r>
      <w:r w:rsidR="00EC5839" w:rsidRPr="00597136">
        <w:rPr>
          <w:rFonts w:ascii="Trebuchet MS" w:hAnsi="Trebuchet MS" w:cs="Calibri"/>
          <w:sz w:val="22"/>
          <w:szCs w:val="22"/>
        </w:rPr>
        <w:t>zavarovanje za odpravo</w:t>
      </w:r>
      <w:r w:rsidR="001331C9" w:rsidRPr="00597136">
        <w:rPr>
          <w:rFonts w:ascii="Trebuchet MS" w:hAnsi="Trebuchet MS" w:cs="Calibri"/>
          <w:sz w:val="22"/>
          <w:szCs w:val="22"/>
        </w:rPr>
        <w:t xml:space="preserve"> nap</w:t>
      </w:r>
      <w:r w:rsidR="00E8286B" w:rsidRPr="00597136">
        <w:rPr>
          <w:rFonts w:ascii="Trebuchet MS" w:hAnsi="Trebuchet MS" w:cs="Calibri"/>
          <w:sz w:val="22"/>
          <w:szCs w:val="22"/>
        </w:rPr>
        <w:t>ak v garancijski dobi</w:t>
      </w:r>
      <w:r w:rsidRPr="00597136">
        <w:rPr>
          <w:rFonts w:ascii="Trebuchet MS" w:hAnsi="Trebuchet MS" w:cs="Calibri"/>
          <w:sz w:val="22"/>
          <w:szCs w:val="22"/>
        </w:rPr>
        <w:t xml:space="preserve"> </w:t>
      </w:r>
      <w:r w:rsidR="00696A61" w:rsidRPr="00597136">
        <w:rPr>
          <w:rFonts w:ascii="Trebuchet MS" w:hAnsi="Trebuchet MS" w:cs="Calibri"/>
          <w:sz w:val="22"/>
          <w:szCs w:val="22"/>
        </w:rPr>
        <w:t>v obliki</w:t>
      </w:r>
      <w:r w:rsidRPr="00597136">
        <w:rPr>
          <w:rFonts w:ascii="Trebuchet MS" w:hAnsi="Trebuchet MS" w:cs="Calibri"/>
          <w:sz w:val="22"/>
          <w:szCs w:val="22"/>
        </w:rPr>
        <w:t xml:space="preserve"> </w:t>
      </w:r>
      <w:r w:rsidR="00696A61" w:rsidRPr="00597136">
        <w:rPr>
          <w:rFonts w:ascii="Trebuchet MS" w:hAnsi="Trebuchet MS" w:cs="Calibri"/>
          <w:sz w:val="22"/>
          <w:szCs w:val="22"/>
        </w:rPr>
        <w:t xml:space="preserve">bančne garancije </w:t>
      </w:r>
      <w:r w:rsidRPr="00597136">
        <w:rPr>
          <w:rFonts w:ascii="Trebuchet MS" w:hAnsi="Trebuchet MS" w:cs="Calibri"/>
          <w:sz w:val="22"/>
          <w:szCs w:val="22"/>
        </w:rPr>
        <w:t>ali kavcijsk</w:t>
      </w:r>
      <w:r w:rsidR="00696A61" w:rsidRPr="00597136">
        <w:rPr>
          <w:rFonts w:ascii="Trebuchet MS" w:hAnsi="Trebuchet MS" w:cs="Calibri"/>
          <w:sz w:val="22"/>
          <w:szCs w:val="22"/>
        </w:rPr>
        <w:t>ega</w:t>
      </w:r>
      <w:r w:rsidRPr="00597136">
        <w:rPr>
          <w:rFonts w:ascii="Trebuchet MS" w:hAnsi="Trebuchet MS" w:cs="Calibri"/>
          <w:sz w:val="22"/>
          <w:szCs w:val="22"/>
        </w:rPr>
        <w:t xml:space="preserve"> </w:t>
      </w:r>
      <w:r w:rsidR="00696A61" w:rsidRPr="00597136">
        <w:rPr>
          <w:rFonts w:ascii="Trebuchet MS" w:hAnsi="Trebuchet MS" w:cs="Calibri"/>
          <w:sz w:val="22"/>
          <w:szCs w:val="22"/>
        </w:rPr>
        <w:t xml:space="preserve">zavarovanja </w:t>
      </w:r>
      <w:r w:rsidRPr="00597136">
        <w:rPr>
          <w:rFonts w:ascii="Trebuchet MS" w:hAnsi="Trebuchet MS" w:cs="Calibri"/>
          <w:sz w:val="22"/>
          <w:szCs w:val="22"/>
        </w:rPr>
        <w:t xml:space="preserve">v višini </w:t>
      </w:r>
      <w:r w:rsidR="00E8286B" w:rsidRPr="00597136">
        <w:rPr>
          <w:rFonts w:ascii="Trebuchet MS" w:hAnsi="Trebuchet MS" w:cs="Calibri"/>
          <w:sz w:val="22"/>
          <w:szCs w:val="22"/>
        </w:rPr>
        <w:t>5</w:t>
      </w:r>
      <w:r w:rsidRPr="00597136">
        <w:rPr>
          <w:rFonts w:ascii="Trebuchet MS" w:hAnsi="Trebuchet MS" w:cs="Calibri"/>
          <w:sz w:val="22"/>
          <w:szCs w:val="22"/>
        </w:rPr>
        <w:t xml:space="preserve">% pogodbene vrednosti z DDV. </w:t>
      </w:r>
      <w:bookmarkStart w:id="178" w:name="_Hlk203125345"/>
      <w:r w:rsidRPr="00597136">
        <w:rPr>
          <w:rFonts w:ascii="Trebuchet MS" w:hAnsi="Trebuchet MS" w:cs="Calibri"/>
          <w:sz w:val="22"/>
          <w:szCs w:val="22"/>
        </w:rPr>
        <w:t>Finančno zavarovanje mora biti brezpogojno</w:t>
      </w:r>
      <w:r w:rsidR="00556368" w:rsidRPr="00597136">
        <w:rPr>
          <w:rFonts w:ascii="Trebuchet MS" w:hAnsi="Trebuchet MS" w:cs="Calibri"/>
          <w:sz w:val="22"/>
          <w:szCs w:val="22"/>
        </w:rPr>
        <w:t>, nepreklicno</w:t>
      </w:r>
      <w:r w:rsidRPr="00597136">
        <w:rPr>
          <w:rFonts w:ascii="Trebuchet MS" w:hAnsi="Trebuchet MS" w:cs="Calibri"/>
          <w:sz w:val="22"/>
          <w:szCs w:val="22"/>
        </w:rPr>
        <w:t xml:space="preserve"> in plačljivo na prvi poziv. Finančno zavarovanje mora biti skladno z vzorcem iz razpisne dokumentacije.</w:t>
      </w:r>
      <w:bookmarkEnd w:id="178"/>
    </w:p>
    <w:p w14:paraId="70634B22" w14:textId="77777777" w:rsidR="00703AD2" w:rsidRPr="00597136" w:rsidRDefault="00703AD2" w:rsidP="0002234F">
      <w:pPr>
        <w:widowControl w:val="0"/>
        <w:jc w:val="both"/>
        <w:rPr>
          <w:rFonts w:ascii="Trebuchet MS" w:hAnsi="Trebuchet MS" w:cs="Calibri"/>
          <w:sz w:val="22"/>
          <w:szCs w:val="22"/>
        </w:rPr>
      </w:pPr>
    </w:p>
    <w:p w14:paraId="2C465D7A" w14:textId="059D929E" w:rsidR="00F84E62" w:rsidRPr="00597136" w:rsidRDefault="00F84E62" w:rsidP="0002234F">
      <w:pPr>
        <w:widowControl w:val="0"/>
        <w:jc w:val="both"/>
        <w:rPr>
          <w:rFonts w:ascii="Trebuchet MS" w:hAnsi="Trebuchet MS" w:cs="Calibri"/>
          <w:sz w:val="22"/>
          <w:szCs w:val="22"/>
        </w:rPr>
      </w:pPr>
      <w:r w:rsidRPr="00597136">
        <w:rPr>
          <w:rFonts w:ascii="Trebuchet MS" w:hAnsi="Trebuchet MS" w:cs="Calibri"/>
          <w:sz w:val="22"/>
          <w:szCs w:val="22"/>
        </w:rPr>
        <w:t xml:space="preserve">Izbrani ponudnik bo dolžan predložiti finančno zavarovanje v roku 8 dni od </w:t>
      </w:r>
      <w:r w:rsidR="003736AB" w:rsidRPr="00597136">
        <w:rPr>
          <w:rFonts w:ascii="Trebuchet MS" w:hAnsi="Trebuchet MS" w:cs="Calibri"/>
          <w:sz w:val="22"/>
          <w:szCs w:val="22"/>
        </w:rPr>
        <w:t>p</w:t>
      </w:r>
      <w:r w:rsidR="00FD0FFF" w:rsidRPr="00597136">
        <w:rPr>
          <w:rFonts w:ascii="Trebuchet MS" w:hAnsi="Trebuchet MS" w:cs="Calibri"/>
          <w:sz w:val="22"/>
          <w:szCs w:val="22"/>
        </w:rPr>
        <w:t>rimopredaje p</w:t>
      </w:r>
      <w:r w:rsidR="00CC02C8" w:rsidRPr="00597136">
        <w:rPr>
          <w:rFonts w:ascii="Trebuchet MS" w:hAnsi="Trebuchet MS" w:cs="Calibri"/>
          <w:sz w:val="22"/>
          <w:szCs w:val="22"/>
        </w:rPr>
        <w:t xml:space="preserve">redmeta pogodbe. </w:t>
      </w:r>
    </w:p>
    <w:p w14:paraId="227CCA31" w14:textId="77777777" w:rsidR="00F84E62" w:rsidRPr="00597136" w:rsidRDefault="00F84E62" w:rsidP="0002234F">
      <w:pPr>
        <w:widowControl w:val="0"/>
        <w:jc w:val="both"/>
        <w:rPr>
          <w:rFonts w:ascii="Trebuchet MS" w:hAnsi="Trebuchet MS" w:cs="Calibri"/>
          <w:sz w:val="22"/>
          <w:szCs w:val="22"/>
        </w:rPr>
      </w:pPr>
    </w:p>
    <w:p w14:paraId="28658E79" w14:textId="00C037AF" w:rsidR="002700B3" w:rsidRPr="00597136" w:rsidRDefault="00696A61" w:rsidP="0002234F">
      <w:pPr>
        <w:keepNext/>
        <w:jc w:val="both"/>
        <w:rPr>
          <w:rFonts w:ascii="Trebuchet MS" w:hAnsi="Trebuchet MS" w:cs="Calibri"/>
          <w:sz w:val="22"/>
          <w:szCs w:val="22"/>
        </w:rPr>
      </w:pPr>
      <w:r w:rsidRPr="00597136">
        <w:rPr>
          <w:rFonts w:ascii="Trebuchet MS" w:hAnsi="Trebuchet MS" w:cs="Calibri"/>
          <w:sz w:val="22"/>
          <w:szCs w:val="22"/>
        </w:rPr>
        <w:t>Finančno zavarovanje mora biti veljavno 30 dni dlje od garancijskega obdobja za dobavljeno opremo.</w:t>
      </w:r>
    </w:p>
    <w:p w14:paraId="5B17752C" w14:textId="77777777" w:rsidR="00703AD2" w:rsidRPr="00597136" w:rsidRDefault="00703AD2" w:rsidP="0002234F">
      <w:pPr>
        <w:jc w:val="both"/>
        <w:rPr>
          <w:rFonts w:ascii="Trebuchet MS" w:hAnsi="Trebuchet MS" w:cs="Calibri"/>
          <w:sz w:val="22"/>
          <w:szCs w:val="22"/>
        </w:rPr>
      </w:pPr>
    </w:p>
    <w:p w14:paraId="4AC703E0" w14:textId="48F8201C" w:rsidR="00B65C8B" w:rsidRPr="00597136" w:rsidRDefault="00703AD2" w:rsidP="0002234F">
      <w:pPr>
        <w:widowControl w:val="0"/>
        <w:jc w:val="both"/>
        <w:rPr>
          <w:rFonts w:ascii="Trebuchet MS" w:hAnsi="Trebuchet MS" w:cs="Calibri"/>
          <w:sz w:val="22"/>
          <w:szCs w:val="22"/>
        </w:rPr>
      </w:pPr>
      <w:r w:rsidRPr="00597136">
        <w:rPr>
          <w:rFonts w:ascii="Trebuchet MS" w:hAnsi="Trebuchet MS" w:cs="Calibri"/>
          <w:sz w:val="22"/>
          <w:szCs w:val="22"/>
        </w:rPr>
        <w:t>Naročnik bo unovčil zavarovanj</w:t>
      </w:r>
      <w:r w:rsidR="00A737E0" w:rsidRPr="00597136">
        <w:rPr>
          <w:rFonts w:ascii="Trebuchet MS" w:hAnsi="Trebuchet MS" w:cs="Calibri"/>
          <w:sz w:val="22"/>
          <w:szCs w:val="22"/>
        </w:rPr>
        <w:t>e</w:t>
      </w:r>
      <w:r w:rsidRPr="00597136">
        <w:rPr>
          <w:rFonts w:ascii="Trebuchet MS" w:hAnsi="Trebuchet MS" w:cs="Calibri"/>
          <w:sz w:val="22"/>
          <w:szCs w:val="22"/>
        </w:rPr>
        <w:t xml:space="preserve"> za </w:t>
      </w:r>
      <w:r w:rsidR="006B64B3" w:rsidRPr="00597136">
        <w:rPr>
          <w:rFonts w:ascii="Trebuchet MS" w:hAnsi="Trebuchet MS" w:cs="Calibri"/>
          <w:sz w:val="22"/>
          <w:szCs w:val="22"/>
        </w:rPr>
        <w:t xml:space="preserve"> </w:t>
      </w:r>
      <w:r w:rsidR="00CC02C8" w:rsidRPr="00597136">
        <w:rPr>
          <w:rFonts w:ascii="Trebuchet MS" w:hAnsi="Trebuchet MS" w:cs="Calibri"/>
          <w:sz w:val="22"/>
          <w:szCs w:val="22"/>
        </w:rPr>
        <w:t xml:space="preserve">odpravo napak v garancijski dobi </w:t>
      </w:r>
      <w:r w:rsidR="00A737E0" w:rsidRPr="00597136">
        <w:rPr>
          <w:rFonts w:ascii="Trebuchet MS" w:hAnsi="Trebuchet MS" w:cs="Calibri"/>
          <w:sz w:val="22"/>
          <w:szCs w:val="22"/>
        </w:rPr>
        <w:t xml:space="preserve"> za poplačilo vseh denarnih terjatev do izbranega ponudnika</w:t>
      </w:r>
      <w:r w:rsidR="00556368" w:rsidRPr="00597136">
        <w:rPr>
          <w:rFonts w:ascii="Trebuchet MS" w:hAnsi="Trebuchet MS" w:cs="Calibri"/>
          <w:sz w:val="22"/>
          <w:szCs w:val="22"/>
        </w:rPr>
        <w:t xml:space="preserve"> zaradi neizpolnjevanja obveznosti v garancijski dobi, zlasti pa</w:t>
      </w:r>
      <w:r w:rsidR="00B65C8B" w:rsidRPr="00597136">
        <w:rPr>
          <w:rFonts w:ascii="Trebuchet MS" w:hAnsi="Trebuchet MS" w:cs="Calibri"/>
          <w:sz w:val="22"/>
          <w:szCs w:val="22"/>
        </w:rPr>
        <w:t xml:space="preserve"> v kolikor ponudnik:</w:t>
      </w:r>
    </w:p>
    <w:p w14:paraId="24890648" w14:textId="07DEA835" w:rsidR="00B65C8B" w:rsidRPr="00D61106" w:rsidRDefault="00B65C8B" w:rsidP="00CD4D86">
      <w:pPr>
        <w:pStyle w:val="Odstavekseznama"/>
        <w:widowControl w:val="0"/>
        <w:numPr>
          <w:ilvl w:val="0"/>
          <w:numId w:val="13"/>
        </w:numPr>
        <w:jc w:val="both"/>
        <w:rPr>
          <w:rFonts w:ascii="Trebuchet MS" w:hAnsi="Trebuchet MS" w:cs="Calibri"/>
          <w:sz w:val="22"/>
          <w:szCs w:val="22"/>
        </w:rPr>
      </w:pPr>
      <w:r w:rsidRPr="00D61106">
        <w:rPr>
          <w:rFonts w:ascii="Trebuchet MS" w:hAnsi="Trebuchet MS" w:cs="Calibri"/>
          <w:sz w:val="22"/>
          <w:szCs w:val="22"/>
        </w:rPr>
        <w:t>ne zagotovi servis</w:t>
      </w:r>
      <w:r w:rsidR="00E302E4" w:rsidRPr="00D61106">
        <w:rPr>
          <w:rFonts w:ascii="Trebuchet MS" w:hAnsi="Trebuchet MS" w:cs="Calibri"/>
          <w:sz w:val="22"/>
          <w:szCs w:val="22"/>
        </w:rPr>
        <w:t>a</w:t>
      </w:r>
      <w:r w:rsidRPr="00D61106">
        <w:rPr>
          <w:rFonts w:ascii="Trebuchet MS" w:hAnsi="Trebuchet MS" w:cs="Calibri"/>
          <w:sz w:val="22"/>
          <w:szCs w:val="22"/>
        </w:rPr>
        <w:t xml:space="preserve">, </w:t>
      </w:r>
    </w:p>
    <w:p w14:paraId="13C8ED50" w14:textId="68CDD5FE" w:rsidR="00B65C8B" w:rsidRPr="00D61106" w:rsidRDefault="008E029F" w:rsidP="00CD4D86">
      <w:pPr>
        <w:pStyle w:val="Odstavekseznama"/>
        <w:widowControl w:val="0"/>
        <w:numPr>
          <w:ilvl w:val="0"/>
          <w:numId w:val="13"/>
        </w:numPr>
        <w:jc w:val="both"/>
        <w:rPr>
          <w:rFonts w:ascii="Trebuchet MS" w:hAnsi="Trebuchet MS" w:cs="Calibri"/>
          <w:sz w:val="22"/>
          <w:szCs w:val="22"/>
        </w:rPr>
      </w:pPr>
      <w:r w:rsidRPr="00D61106">
        <w:rPr>
          <w:rFonts w:ascii="Trebuchet MS" w:hAnsi="Trebuchet MS" w:cs="Calibri"/>
          <w:sz w:val="22"/>
          <w:szCs w:val="22"/>
        </w:rPr>
        <w:t>se</w:t>
      </w:r>
      <w:r w:rsidR="00B65C8B" w:rsidRPr="00D61106">
        <w:rPr>
          <w:rFonts w:ascii="Trebuchet MS" w:hAnsi="Trebuchet MS" w:cs="Calibri"/>
          <w:sz w:val="22"/>
          <w:szCs w:val="22"/>
        </w:rPr>
        <w:t xml:space="preserve"> ne odziva na prijave napak, </w:t>
      </w:r>
    </w:p>
    <w:p w14:paraId="1E44C2A6" w14:textId="0D442462" w:rsidR="00B65C8B" w:rsidRPr="00D61106" w:rsidRDefault="00B65C8B" w:rsidP="00CD4D86">
      <w:pPr>
        <w:pStyle w:val="Odstavekseznama"/>
        <w:widowControl w:val="0"/>
        <w:numPr>
          <w:ilvl w:val="0"/>
          <w:numId w:val="13"/>
        </w:numPr>
        <w:jc w:val="both"/>
        <w:rPr>
          <w:rFonts w:ascii="Trebuchet MS" w:hAnsi="Trebuchet MS" w:cs="Calibri"/>
          <w:sz w:val="22"/>
          <w:szCs w:val="22"/>
        </w:rPr>
      </w:pPr>
      <w:r w:rsidRPr="00D61106">
        <w:rPr>
          <w:rFonts w:ascii="Trebuchet MS" w:hAnsi="Trebuchet MS" w:cs="Calibri"/>
          <w:sz w:val="22"/>
          <w:szCs w:val="22"/>
        </w:rPr>
        <w:t xml:space="preserve">preneha poslovati ali ne izpolnjuje več garancijskih obveznosti, </w:t>
      </w:r>
    </w:p>
    <w:p w14:paraId="5626A706" w14:textId="6A8A2CE8" w:rsidR="0000466B" w:rsidRPr="00597136" w:rsidRDefault="001260CE" w:rsidP="0002234F">
      <w:pPr>
        <w:widowControl w:val="0"/>
        <w:jc w:val="both"/>
        <w:rPr>
          <w:rFonts w:ascii="Trebuchet MS" w:hAnsi="Trebuchet MS"/>
          <w:sz w:val="22"/>
          <w:szCs w:val="22"/>
          <w:highlight w:val="yellow"/>
        </w:rPr>
      </w:pPr>
      <w:r w:rsidRPr="001260CE">
        <w:rPr>
          <w:rFonts w:ascii="Trebuchet MS" w:hAnsi="Trebuchet MS" w:cs="Calibri"/>
          <w:sz w:val="22"/>
          <w:szCs w:val="22"/>
        </w:rPr>
        <w:t>zaradi neodzivnosti ponudnika naročnik popravilo ali zamenjavo zagotovi pri tretji osebi.</w:t>
      </w:r>
      <w:bookmarkEnd w:id="177"/>
    </w:p>
    <w:p w14:paraId="2BEA14CE" w14:textId="77777777" w:rsidR="009231EB" w:rsidRPr="00597136" w:rsidRDefault="009231EB" w:rsidP="0002234F">
      <w:pPr>
        <w:widowControl w:val="0"/>
        <w:jc w:val="both"/>
        <w:rPr>
          <w:rFonts w:ascii="Trebuchet MS" w:hAnsi="Trebuchet MS"/>
          <w:sz w:val="22"/>
          <w:szCs w:val="22"/>
          <w:highlight w:val="yellow"/>
        </w:rPr>
      </w:pPr>
    </w:p>
    <w:p w14:paraId="55BA0B70" w14:textId="77777777" w:rsidR="006A7EA1" w:rsidRPr="00597136" w:rsidRDefault="006A7EA1" w:rsidP="007E3073">
      <w:pPr>
        <w:pStyle w:val="Naslov1"/>
      </w:pPr>
      <w:bookmarkStart w:id="179" w:name="_Toc230877469"/>
      <w:r w:rsidRPr="00597136">
        <w:t>POGODBA</w:t>
      </w:r>
      <w:bookmarkEnd w:id="179"/>
    </w:p>
    <w:p w14:paraId="5D55A858" w14:textId="77777777" w:rsidR="006A7EA1" w:rsidRPr="00597136" w:rsidRDefault="006A7EA1" w:rsidP="0002234F">
      <w:pPr>
        <w:rPr>
          <w:rFonts w:ascii="Trebuchet MS" w:hAnsi="Trebuchet MS" w:cs="Calibri"/>
          <w:sz w:val="22"/>
          <w:szCs w:val="22"/>
        </w:rPr>
      </w:pPr>
    </w:p>
    <w:p w14:paraId="3A281DF2" w14:textId="51E9A462" w:rsidR="006A7EA1" w:rsidRPr="00597136" w:rsidRDefault="006A7EA1" w:rsidP="0002234F">
      <w:pPr>
        <w:jc w:val="both"/>
        <w:rPr>
          <w:rFonts w:ascii="Trebuchet MS" w:hAnsi="Trebuchet MS" w:cs="Calibri"/>
          <w:sz w:val="22"/>
          <w:szCs w:val="22"/>
          <w:lang w:eastAsia="en-US"/>
        </w:rPr>
      </w:pPr>
      <w:r w:rsidRPr="00597136">
        <w:rPr>
          <w:rFonts w:ascii="Trebuchet MS" w:hAnsi="Trebuchet MS" w:cs="Calibri"/>
          <w:sz w:val="22"/>
          <w:szCs w:val="22"/>
          <w:lang w:eastAsia="en-US"/>
        </w:rPr>
        <w:t xml:space="preserve">V skladu s šestim odstavkom 14. člena Zakona o integriteti in preprečevanju korupcije </w:t>
      </w:r>
      <w:r w:rsidRPr="00597136" w:rsidDel="00C905FB">
        <w:rPr>
          <w:rFonts w:ascii="Trebuchet MS" w:hAnsi="Trebuchet MS" w:cs="Calibri"/>
          <w:sz w:val="22"/>
          <w:szCs w:val="22"/>
          <w:lang w:eastAsia="en-US"/>
        </w:rPr>
        <w:t>(</w:t>
      </w:r>
      <w:r w:rsidRPr="00597136">
        <w:rPr>
          <w:rFonts w:ascii="Trebuchet MS" w:hAnsi="Trebuchet MS" w:cs="Calibri"/>
          <w:sz w:val="22"/>
          <w:szCs w:val="22"/>
          <w:lang w:eastAsia="en-US"/>
        </w:rPr>
        <w:t xml:space="preserve"> </w:t>
      </w:r>
      <w:proofErr w:type="spellStart"/>
      <w:r w:rsidRPr="00597136">
        <w:rPr>
          <w:rFonts w:ascii="Trebuchet MS" w:hAnsi="Trebuchet MS" w:cs="Calibri"/>
          <w:sz w:val="22"/>
          <w:szCs w:val="22"/>
          <w:lang w:eastAsia="en-US"/>
        </w:rPr>
        <w:t>ZIntPK</w:t>
      </w:r>
      <w:proofErr w:type="spellEnd"/>
      <w:r w:rsidRPr="00597136">
        <w:rPr>
          <w:rFonts w:ascii="Trebuchet MS" w:hAnsi="Trebuchet MS" w:cs="Calibri"/>
          <w:sz w:val="22"/>
          <w:szCs w:val="22"/>
          <w:lang w:eastAsia="en-US"/>
        </w:rPr>
        <w:t xml:space="preserve">) je dolžan izbrani ponudnik na poziv naročnika, pred podpisom pogodbe, predložiti Izjavo ali podatke o udeležbi fizičnih in pravnih oseb v lastništvu ponudnika, vključno z udeležbo tihih družbenikov v ter o gospodarskih subjektih, za katere se glede na določbe zakona, ki ureja gospodarske družbe, šteje, da so povezane družbe s ponudnikom. Če bo </w:t>
      </w:r>
      <w:r w:rsidRPr="00597136">
        <w:rPr>
          <w:rFonts w:ascii="Trebuchet MS" w:hAnsi="Trebuchet MS" w:cs="Calibri"/>
          <w:sz w:val="22"/>
          <w:szCs w:val="22"/>
          <w:lang w:eastAsia="en-US"/>
        </w:rPr>
        <w:lastRenderedPageBreak/>
        <w:t>ponudnik predložil lažno izjavo oziroma bo dal neresnične podatke o navedenih dejstvih, bo to imelo za posledico ničnost pogodbe.</w:t>
      </w:r>
    </w:p>
    <w:p w14:paraId="3011AEEC" w14:textId="77777777" w:rsidR="006A7EA1" w:rsidRPr="00597136" w:rsidRDefault="006A7EA1" w:rsidP="0002234F">
      <w:pPr>
        <w:jc w:val="both"/>
        <w:rPr>
          <w:rFonts w:ascii="Trebuchet MS" w:hAnsi="Trebuchet MS" w:cs="Calibri"/>
          <w:sz w:val="22"/>
          <w:szCs w:val="22"/>
          <w:lang w:eastAsia="en-US"/>
        </w:rPr>
      </w:pPr>
    </w:p>
    <w:p w14:paraId="31705DB1" w14:textId="778B7821" w:rsidR="006A7EA1" w:rsidRPr="00597136" w:rsidRDefault="006A7EA1" w:rsidP="0002234F">
      <w:pPr>
        <w:jc w:val="both"/>
        <w:rPr>
          <w:rFonts w:ascii="Trebuchet MS" w:hAnsi="Trebuchet MS" w:cs="Calibri"/>
          <w:sz w:val="22"/>
          <w:szCs w:val="22"/>
          <w:lang w:eastAsia="en-US"/>
        </w:rPr>
      </w:pPr>
      <w:r w:rsidRPr="00597136">
        <w:rPr>
          <w:rFonts w:ascii="Trebuchet MS" w:hAnsi="Trebuchet MS" w:cs="Calibri"/>
          <w:sz w:val="22"/>
          <w:szCs w:val="22"/>
          <w:lang w:eastAsia="en-US"/>
        </w:rPr>
        <w:t xml:space="preserve">Izbrani ponudnik mora podpisati in vrniti naročniku pogodbo v roku </w:t>
      </w:r>
      <w:r w:rsidR="00B23BD5" w:rsidRPr="00597136">
        <w:rPr>
          <w:rFonts w:ascii="Trebuchet MS" w:hAnsi="Trebuchet MS" w:cs="Calibri"/>
          <w:sz w:val="22"/>
          <w:szCs w:val="22"/>
          <w:lang w:eastAsia="en-US"/>
        </w:rPr>
        <w:t xml:space="preserve">osmih </w:t>
      </w:r>
      <w:r w:rsidRPr="00597136">
        <w:rPr>
          <w:rFonts w:ascii="Trebuchet MS" w:hAnsi="Trebuchet MS" w:cs="Calibri"/>
          <w:sz w:val="22"/>
          <w:szCs w:val="22"/>
          <w:lang w:eastAsia="en-US"/>
        </w:rPr>
        <w:t>(8) delovnih dni po prejemu pogodbe v podpis.</w:t>
      </w:r>
    </w:p>
    <w:p w14:paraId="3EC70D7E" w14:textId="77777777" w:rsidR="006A7EA1" w:rsidRPr="00597136" w:rsidRDefault="006A7EA1" w:rsidP="0002234F">
      <w:pPr>
        <w:jc w:val="both"/>
        <w:rPr>
          <w:rFonts w:ascii="Trebuchet MS" w:hAnsi="Trebuchet MS" w:cs="Calibri"/>
          <w:sz w:val="22"/>
          <w:szCs w:val="22"/>
          <w:lang w:eastAsia="en-US"/>
        </w:rPr>
      </w:pPr>
    </w:p>
    <w:p w14:paraId="755D6B78" w14:textId="77777777" w:rsidR="006A7EA1" w:rsidRPr="00597136" w:rsidRDefault="006A7EA1" w:rsidP="0002234F">
      <w:pPr>
        <w:jc w:val="both"/>
        <w:rPr>
          <w:rFonts w:ascii="Trebuchet MS" w:hAnsi="Trebuchet MS" w:cs="Calibri"/>
          <w:sz w:val="22"/>
          <w:szCs w:val="22"/>
          <w:lang w:eastAsia="en-US"/>
        </w:rPr>
      </w:pPr>
      <w:r w:rsidRPr="00597136">
        <w:rPr>
          <w:rFonts w:ascii="Trebuchet MS" w:hAnsi="Trebuchet MS" w:cs="Calibri"/>
          <w:sz w:val="22"/>
          <w:szCs w:val="22"/>
          <w:lang w:eastAsia="en-US"/>
        </w:rPr>
        <w:t>Pogodba se bo pred podpisom vsebinsko prilagodila glede na to, ali bo izbrani ponudnik predložil skupno ponudbo, prijavil sodelovanje podizvajalcev in podobno.</w:t>
      </w:r>
    </w:p>
    <w:p w14:paraId="1BF0CC7D" w14:textId="77777777" w:rsidR="006A7EA1" w:rsidRPr="00597136" w:rsidRDefault="006A7EA1" w:rsidP="0002234F">
      <w:pPr>
        <w:rPr>
          <w:rFonts w:ascii="Trebuchet MS" w:hAnsi="Trebuchet MS" w:cs="Calibri"/>
          <w:sz w:val="22"/>
          <w:szCs w:val="22"/>
          <w:highlight w:val="yellow"/>
        </w:rPr>
      </w:pPr>
    </w:p>
    <w:p w14:paraId="2E5416C0" w14:textId="77777777" w:rsidR="00777946" w:rsidRPr="00597136" w:rsidRDefault="00777946" w:rsidP="0002234F">
      <w:pPr>
        <w:pStyle w:val="Odstavekseznama"/>
        <w:ind w:left="0"/>
        <w:jc w:val="both"/>
        <w:rPr>
          <w:rFonts w:ascii="Trebuchet MS" w:hAnsi="Trebuchet MS" w:cs="Calibri"/>
          <w:sz w:val="22"/>
          <w:szCs w:val="22"/>
        </w:rPr>
      </w:pPr>
      <w:r w:rsidRPr="00597136">
        <w:rPr>
          <w:rFonts w:ascii="Trebuchet MS" w:hAnsi="Trebuchet MS" w:cs="Calibri"/>
          <w:sz w:val="22"/>
          <w:szCs w:val="22"/>
        </w:rPr>
        <w:t>S podpisom obrazca ESPD ponudnik potrdi, da sprejema vsebino vzorca pogodbe.</w:t>
      </w:r>
    </w:p>
    <w:p w14:paraId="6AF99040" w14:textId="77777777" w:rsidR="00777946" w:rsidRPr="00597136" w:rsidRDefault="00777946" w:rsidP="0002234F">
      <w:pPr>
        <w:pStyle w:val="Odstavekseznama"/>
        <w:ind w:left="0"/>
        <w:jc w:val="both"/>
        <w:rPr>
          <w:rFonts w:ascii="Trebuchet MS" w:hAnsi="Trebuchet MS" w:cs="Calibri"/>
          <w:sz w:val="22"/>
          <w:szCs w:val="22"/>
        </w:rPr>
      </w:pPr>
    </w:p>
    <w:p w14:paraId="0B23F1EF" w14:textId="77777777" w:rsidR="0077559D" w:rsidRPr="00597136" w:rsidRDefault="00B9653B" w:rsidP="007E3073">
      <w:pPr>
        <w:pStyle w:val="Naslov1"/>
      </w:pPr>
      <w:bookmarkStart w:id="180" w:name="_Toc176257781"/>
      <w:bookmarkStart w:id="181" w:name="_Toc230877470"/>
      <w:r w:rsidRPr="00597136">
        <w:t>PROTIKORUPCIJSKO DOLOČILO</w:t>
      </w:r>
      <w:bookmarkEnd w:id="180"/>
      <w:bookmarkEnd w:id="181"/>
    </w:p>
    <w:p w14:paraId="3E501839" w14:textId="77777777" w:rsidR="00777946" w:rsidRPr="00597136" w:rsidRDefault="00777946" w:rsidP="0002234F">
      <w:pPr>
        <w:rPr>
          <w:rFonts w:ascii="Trebuchet MS" w:hAnsi="Trebuchet MS"/>
          <w:sz w:val="22"/>
          <w:szCs w:val="22"/>
          <w:lang w:eastAsia="en-US"/>
        </w:rPr>
      </w:pPr>
    </w:p>
    <w:p w14:paraId="33018EC5" w14:textId="1D121A70" w:rsidR="00777946" w:rsidRPr="00597136" w:rsidRDefault="00777946" w:rsidP="0002234F">
      <w:pPr>
        <w:jc w:val="both"/>
        <w:rPr>
          <w:rFonts w:ascii="Trebuchet MS" w:hAnsi="Trebuchet MS" w:cs="Calibri"/>
          <w:sz w:val="22"/>
          <w:szCs w:val="22"/>
        </w:rPr>
      </w:pPr>
      <w:r w:rsidRPr="00597136">
        <w:rPr>
          <w:rFonts w:ascii="Trebuchet MS" w:hAnsi="Trebuchet MS" w:cs="Calibri"/>
          <w:sz w:val="22"/>
          <w:szCs w:val="22"/>
        </w:rPr>
        <w:t xml:space="preserve">V skladu s šestim odstavkom 14. člena </w:t>
      </w:r>
      <w:proofErr w:type="spellStart"/>
      <w:r w:rsidRPr="00597136">
        <w:rPr>
          <w:rFonts w:ascii="Trebuchet MS" w:hAnsi="Trebuchet MS" w:cs="Calibri"/>
          <w:sz w:val="22"/>
          <w:szCs w:val="22"/>
        </w:rPr>
        <w:t>ZIntPK</w:t>
      </w:r>
      <w:proofErr w:type="spellEnd"/>
      <w:r w:rsidRPr="00597136">
        <w:rPr>
          <w:rFonts w:ascii="Trebuchet MS" w:hAnsi="Trebuchet MS" w:cs="Calibri"/>
          <w:sz w:val="22"/>
          <w:szCs w:val="22"/>
        </w:rPr>
        <w:t xml:space="preserve"> je izbrani ponudnik</w:t>
      </w:r>
      <w:r w:rsidR="00814602">
        <w:rPr>
          <w:rFonts w:ascii="Trebuchet MS" w:hAnsi="Trebuchet MS" w:cs="Calibri"/>
          <w:sz w:val="22"/>
          <w:szCs w:val="22"/>
        </w:rPr>
        <w:t xml:space="preserve"> dolžan na </w:t>
      </w:r>
      <w:r w:rsidRPr="00597136">
        <w:rPr>
          <w:rFonts w:ascii="Trebuchet MS" w:hAnsi="Trebuchet MS" w:cs="Calibri"/>
          <w:sz w:val="22"/>
          <w:szCs w:val="22"/>
        </w:rPr>
        <w:t xml:space="preserve"> poziv naročnika pred podpisom pogodbe v roku osmih (8) dni od prejema poziva, posredovati izjavo ali podatke o:</w:t>
      </w:r>
    </w:p>
    <w:p w14:paraId="6808442F" w14:textId="2EE66AF2" w:rsidR="00777946" w:rsidRPr="00597136" w:rsidRDefault="00777946" w:rsidP="00D61106">
      <w:pPr>
        <w:pStyle w:val="Odstavekseznama"/>
        <w:ind w:left="0"/>
        <w:jc w:val="both"/>
        <w:rPr>
          <w:rFonts w:ascii="Trebuchet MS" w:hAnsi="Trebuchet MS" w:cs="Calibri"/>
          <w:sz w:val="22"/>
          <w:szCs w:val="22"/>
        </w:rPr>
      </w:pPr>
      <w:r w:rsidRPr="00597136">
        <w:rPr>
          <w:rFonts w:ascii="Trebuchet MS" w:hAnsi="Trebuchet MS" w:cs="Calibri"/>
          <w:sz w:val="22"/>
          <w:szCs w:val="22"/>
        </w:rPr>
        <w:t xml:space="preserve">- svojih ustanoviteljih, družbenikih, delničarjih, </w:t>
      </w:r>
      <w:proofErr w:type="spellStart"/>
      <w:r w:rsidRPr="00597136">
        <w:rPr>
          <w:rFonts w:ascii="Trebuchet MS" w:hAnsi="Trebuchet MS" w:cs="Calibri"/>
          <w:sz w:val="22"/>
          <w:szCs w:val="22"/>
        </w:rPr>
        <w:t>komanditistih</w:t>
      </w:r>
      <w:proofErr w:type="spellEnd"/>
      <w:r w:rsidRPr="00597136">
        <w:rPr>
          <w:rFonts w:ascii="Trebuchet MS" w:hAnsi="Trebuchet MS" w:cs="Calibri"/>
          <w:sz w:val="22"/>
          <w:szCs w:val="22"/>
        </w:rPr>
        <w:t xml:space="preserve"> ali drugih lastnikih in podatke o</w:t>
      </w:r>
      <w:r w:rsidR="00FA20A1">
        <w:rPr>
          <w:rFonts w:ascii="Trebuchet MS" w:hAnsi="Trebuchet MS" w:cs="Calibri"/>
          <w:sz w:val="22"/>
          <w:szCs w:val="22"/>
        </w:rPr>
        <w:t xml:space="preserve"> </w:t>
      </w:r>
      <w:r w:rsidRPr="00597136">
        <w:rPr>
          <w:rFonts w:ascii="Trebuchet MS" w:hAnsi="Trebuchet MS" w:cs="Calibri"/>
          <w:sz w:val="22"/>
          <w:szCs w:val="22"/>
        </w:rPr>
        <w:t>lastniških deležih navedenih oseb,</w:t>
      </w:r>
    </w:p>
    <w:p w14:paraId="202CA9ED" w14:textId="77777777" w:rsidR="00777946" w:rsidRPr="00597136" w:rsidRDefault="00777946" w:rsidP="00D61106">
      <w:pPr>
        <w:pStyle w:val="Odstavekseznama"/>
        <w:ind w:left="0"/>
        <w:jc w:val="both"/>
        <w:rPr>
          <w:rFonts w:ascii="Trebuchet MS" w:hAnsi="Trebuchet MS" w:cs="Calibri"/>
          <w:sz w:val="22"/>
          <w:szCs w:val="22"/>
        </w:rPr>
      </w:pPr>
      <w:r w:rsidRPr="00597136">
        <w:rPr>
          <w:rFonts w:ascii="Trebuchet MS" w:hAnsi="Trebuchet MS" w:cs="Calibri"/>
          <w:sz w:val="22"/>
          <w:szCs w:val="22"/>
        </w:rPr>
        <w:t>- gospodarskih subjektih, za katere se glede na določbe zakona, ki ureja gospodarske družbe,</w:t>
      </w:r>
    </w:p>
    <w:p w14:paraId="6C7F9D52" w14:textId="77777777" w:rsidR="00777946" w:rsidRPr="00597136" w:rsidRDefault="00777946" w:rsidP="00D61106">
      <w:pPr>
        <w:pStyle w:val="Odstavekseznama"/>
        <w:ind w:left="0"/>
        <w:jc w:val="both"/>
        <w:rPr>
          <w:rFonts w:ascii="Trebuchet MS" w:hAnsi="Trebuchet MS" w:cs="Calibri"/>
          <w:sz w:val="22"/>
          <w:szCs w:val="22"/>
        </w:rPr>
      </w:pPr>
      <w:r w:rsidRPr="00597136">
        <w:rPr>
          <w:rFonts w:ascii="Trebuchet MS" w:hAnsi="Trebuchet MS" w:cs="Calibri"/>
          <w:sz w:val="22"/>
          <w:szCs w:val="22"/>
        </w:rPr>
        <w:t>šteje, da so z njim povezane družbe.</w:t>
      </w:r>
    </w:p>
    <w:p w14:paraId="76C343C7" w14:textId="77777777" w:rsidR="00777946" w:rsidRPr="00597136" w:rsidRDefault="00777946" w:rsidP="0002234F">
      <w:pPr>
        <w:jc w:val="both"/>
        <w:rPr>
          <w:rFonts w:ascii="Trebuchet MS" w:hAnsi="Trebuchet MS" w:cs="Calibri"/>
          <w:sz w:val="22"/>
          <w:szCs w:val="22"/>
        </w:rPr>
      </w:pPr>
    </w:p>
    <w:p w14:paraId="3C0C2633" w14:textId="77777777" w:rsidR="00777946" w:rsidRPr="00597136" w:rsidRDefault="00777946" w:rsidP="0002234F">
      <w:pPr>
        <w:jc w:val="both"/>
        <w:rPr>
          <w:rFonts w:ascii="Trebuchet MS" w:hAnsi="Trebuchet MS" w:cs="Calibri"/>
          <w:sz w:val="22"/>
          <w:szCs w:val="22"/>
        </w:rPr>
      </w:pPr>
      <w:r w:rsidRPr="00597136">
        <w:rPr>
          <w:rFonts w:ascii="Trebuchet MS" w:hAnsi="Trebuchet MS" w:cs="Calibri"/>
          <w:sz w:val="22"/>
          <w:szCs w:val="22"/>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39224493" w14:textId="77777777" w:rsidR="00777946" w:rsidRPr="00597136" w:rsidRDefault="00777946" w:rsidP="0002234F">
      <w:pPr>
        <w:jc w:val="both"/>
        <w:rPr>
          <w:rFonts w:ascii="Trebuchet MS" w:hAnsi="Trebuchet MS" w:cs="Calibri"/>
          <w:sz w:val="22"/>
          <w:szCs w:val="22"/>
        </w:rPr>
      </w:pPr>
    </w:p>
    <w:p w14:paraId="72AD9144" w14:textId="77777777" w:rsidR="00777946" w:rsidRPr="00597136" w:rsidRDefault="00777946" w:rsidP="0002234F">
      <w:pPr>
        <w:jc w:val="both"/>
        <w:rPr>
          <w:rFonts w:ascii="Trebuchet MS" w:hAnsi="Trebuchet MS" w:cs="Calibri"/>
          <w:sz w:val="22"/>
          <w:szCs w:val="22"/>
        </w:rPr>
      </w:pPr>
      <w:r w:rsidRPr="00597136">
        <w:rPr>
          <w:rFonts w:ascii="Trebuchet MS" w:hAnsi="Trebuchet MS" w:cs="Calibri"/>
          <w:sz w:val="22"/>
          <w:szCs w:val="22"/>
        </w:rPr>
        <w:t>Če bo ponudnik predložil lažno izjavo oziroma bo dal neresnične podatke o navedenih dejstvih, bo to imelo za posledico ničnost pogodbe.</w:t>
      </w:r>
    </w:p>
    <w:p w14:paraId="07AAE40E" w14:textId="77777777" w:rsidR="00777946" w:rsidRPr="00597136" w:rsidRDefault="00777946" w:rsidP="0002234F">
      <w:pPr>
        <w:jc w:val="both"/>
        <w:rPr>
          <w:rFonts w:ascii="Trebuchet MS" w:hAnsi="Trebuchet MS" w:cs="Calibri"/>
          <w:sz w:val="22"/>
          <w:szCs w:val="22"/>
        </w:rPr>
      </w:pPr>
    </w:p>
    <w:p w14:paraId="41FB946C" w14:textId="77777777" w:rsidR="00777946" w:rsidRPr="00597136" w:rsidRDefault="00777946" w:rsidP="0002234F">
      <w:pPr>
        <w:jc w:val="both"/>
        <w:rPr>
          <w:rFonts w:ascii="Trebuchet MS" w:hAnsi="Trebuchet MS" w:cs="Calibri"/>
          <w:sz w:val="22"/>
          <w:szCs w:val="22"/>
        </w:rPr>
      </w:pPr>
      <w:r w:rsidRPr="00597136">
        <w:rPr>
          <w:rFonts w:ascii="Trebuchet MS" w:hAnsi="Trebuchet MS" w:cs="Calibri"/>
          <w:sz w:val="22"/>
          <w:szCs w:val="22"/>
        </w:rPr>
        <w:t xml:space="preserve">Naročnik bo z izbranim ponudnikom sklenil pogodbo, razen če bodo obstajale okoliščine, ki jih določata 35. in 36. člen </w:t>
      </w:r>
      <w:proofErr w:type="spellStart"/>
      <w:r w:rsidRPr="00597136">
        <w:rPr>
          <w:rFonts w:ascii="Trebuchet MS" w:hAnsi="Trebuchet MS" w:cs="Calibri"/>
          <w:sz w:val="22"/>
          <w:szCs w:val="22"/>
        </w:rPr>
        <w:t>ZIntPK</w:t>
      </w:r>
      <w:proofErr w:type="spellEnd"/>
      <w:r w:rsidRPr="00597136">
        <w:rPr>
          <w:rFonts w:ascii="Trebuchet MS" w:hAnsi="Trebuchet MS" w:cs="Calibri"/>
          <w:sz w:val="22"/>
          <w:szCs w:val="22"/>
        </w:rPr>
        <w:t>, ki naročniku prepovedujejo poslovanje z izbranim gospodarskim subjektom.</w:t>
      </w:r>
    </w:p>
    <w:p w14:paraId="7D050B01" w14:textId="77777777" w:rsidR="008829F2" w:rsidRPr="00597136" w:rsidRDefault="008829F2" w:rsidP="0002234F">
      <w:pPr>
        <w:rPr>
          <w:rFonts w:ascii="Trebuchet MS" w:hAnsi="Trebuchet MS"/>
          <w:sz w:val="22"/>
          <w:szCs w:val="22"/>
        </w:rPr>
      </w:pPr>
    </w:p>
    <w:p w14:paraId="45841382" w14:textId="58A19077" w:rsidR="0077559D" w:rsidRPr="00597136" w:rsidRDefault="00DE2312" w:rsidP="0002234F">
      <w:pPr>
        <w:jc w:val="both"/>
        <w:rPr>
          <w:rFonts w:ascii="Trebuchet MS" w:hAnsi="Trebuchet MS" w:cs="Calibri"/>
          <w:sz w:val="22"/>
          <w:szCs w:val="22"/>
        </w:rPr>
      </w:pPr>
      <w:r w:rsidRPr="00597136">
        <w:rPr>
          <w:rFonts w:ascii="Trebuchet MS" w:hAnsi="Trebuchet MS" w:cs="Calibri"/>
          <w:sz w:val="22"/>
          <w:szCs w:val="22"/>
        </w:rPr>
        <w:t xml:space="preserve">Vsak neupravičen poskus gospodarskega subjekta, da vpliva na obravnavo ponudb s strani naročnika ali odločitev glede oddaje naročila, bo imel za posledico zavrnitev njegove ponudbe. V postopku oddaje javnega naročila naročnik in </w:t>
      </w:r>
      <w:r w:rsidR="00B64E22">
        <w:rPr>
          <w:rFonts w:ascii="Trebuchet MS" w:hAnsi="Trebuchet MS" w:cs="Calibri"/>
          <w:sz w:val="22"/>
          <w:szCs w:val="22"/>
        </w:rPr>
        <w:t>ponudnik</w:t>
      </w:r>
      <w:r w:rsidR="00B64E22" w:rsidRPr="00597136">
        <w:rPr>
          <w:rFonts w:ascii="Trebuchet MS" w:hAnsi="Trebuchet MS" w:cs="Calibri"/>
          <w:sz w:val="22"/>
          <w:szCs w:val="22"/>
        </w:rPr>
        <w:t xml:space="preserve"> </w:t>
      </w:r>
      <w:r w:rsidRPr="00597136">
        <w:rPr>
          <w:rFonts w:ascii="Trebuchet MS" w:hAnsi="Trebuchet MS" w:cs="Calibri"/>
          <w:sz w:val="22"/>
          <w:szCs w:val="22"/>
        </w:rPr>
        <w:t xml:space="preserve">ne smejo pričenjati in izvajati dejanj, ki bi vnaprej določila izbor določene ponudbe, ali ki bi povzročila, da pogodba ne bi pričela veljati oziroma ne bi bila izpolnjena. </w:t>
      </w:r>
    </w:p>
    <w:p w14:paraId="76ED3CA9" w14:textId="77777777" w:rsidR="0077559D" w:rsidRPr="00597136" w:rsidRDefault="0077559D" w:rsidP="0002234F">
      <w:pPr>
        <w:jc w:val="both"/>
        <w:rPr>
          <w:rFonts w:ascii="Trebuchet MS" w:hAnsi="Trebuchet MS" w:cs="Calibri"/>
          <w:sz w:val="22"/>
          <w:szCs w:val="22"/>
        </w:rPr>
      </w:pPr>
    </w:p>
    <w:p w14:paraId="063D28D1" w14:textId="77777777" w:rsidR="0077559D" w:rsidRPr="00597136" w:rsidRDefault="0077559D" w:rsidP="0002234F">
      <w:pPr>
        <w:jc w:val="both"/>
        <w:rPr>
          <w:rFonts w:ascii="Trebuchet MS" w:hAnsi="Trebuchet MS" w:cs="Calibri"/>
          <w:sz w:val="22"/>
          <w:szCs w:val="22"/>
        </w:rPr>
      </w:pPr>
      <w:r w:rsidRPr="00597136">
        <w:rPr>
          <w:rFonts w:ascii="Trebuchet MS" w:hAnsi="Trebuchet MS" w:cs="Calibri"/>
          <w:sz w:val="22"/>
          <w:szCs w:val="22"/>
        </w:rPr>
        <w:t xml:space="preserve">Vsakršno lobiranje v postopkih oddaje javnih naročil je prepovedano. </w:t>
      </w:r>
    </w:p>
    <w:p w14:paraId="7353927E" w14:textId="77777777" w:rsidR="00A1355E" w:rsidRPr="00597136" w:rsidRDefault="00A1355E" w:rsidP="0002234F">
      <w:pPr>
        <w:jc w:val="both"/>
        <w:rPr>
          <w:rFonts w:ascii="Trebuchet MS" w:hAnsi="Trebuchet MS" w:cs="Calibri"/>
          <w:sz w:val="22"/>
          <w:szCs w:val="22"/>
        </w:rPr>
      </w:pPr>
    </w:p>
    <w:p w14:paraId="6827F14B" w14:textId="77777777" w:rsidR="00A1355E" w:rsidRPr="00597136" w:rsidRDefault="00A1355E" w:rsidP="0002234F">
      <w:pPr>
        <w:jc w:val="both"/>
        <w:rPr>
          <w:rFonts w:ascii="Trebuchet MS" w:hAnsi="Trebuchet MS" w:cs="Calibri"/>
          <w:sz w:val="22"/>
          <w:szCs w:val="22"/>
        </w:rPr>
      </w:pPr>
      <w:r w:rsidRPr="00597136">
        <w:rPr>
          <w:rFonts w:ascii="Trebuchet MS" w:hAnsi="Trebuchet MS" w:cs="Calibri"/>
          <w:sz w:val="22"/>
          <w:szCs w:val="22"/>
        </w:rPr>
        <w:t>Naročnik bo zavrnil tudi ponudbo dobavitelja, ki bo poskusil neupravičeno pridobiti zaupne informacije, zaradi katerih bi lahko imel neupravičeno prednost v postopku javnega naročanja, oziroma dobavitelja, ki bo predložil zavajajoče informacije, ki bi lahko pomembno vplivale na odločitev o javnem naročilu.</w:t>
      </w:r>
    </w:p>
    <w:p w14:paraId="5F60BE75" w14:textId="77777777" w:rsidR="00A1355E" w:rsidRPr="00597136" w:rsidRDefault="00A1355E" w:rsidP="0002234F">
      <w:pPr>
        <w:jc w:val="both"/>
        <w:rPr>
          <w:rFonts w:ascii="Trebuchet MS" w:hAnsi="Trebuchet MS" w:cs="Calibri"/>
          <w:sz w:val="22"/>
          <w:szCs w:val="22"/>
        </w:rPr>
      </w:pPr>
    </w:p>
    <w:p w14:paraId="0251E768" w14:textId="77777777" w:rsidR="00B9653B" w:rsidRPr="00597136" w:rsidRDefault="00B9653B" w:rsidP="0002234F">
      <w:pPr>
        <w:rPr>
          <w:rFonts w:ascii="Trebuchet MS" w:hAnsi="Trebuchet MS"/>
          <w:sz w:val="22"/>
          <w:szCs w:val="22"/>
        </w:rPr>
      </w:pPr>
    </w:p>
    <w:p w14:paraId="1B27408C" w14:textId="77777777" w:rsidR="009139AC" w:rsidRPr="00597136" w:rsidRDefault="00B9653B" w:rsidP="007E3073">
      <w:pPr>
        <w:pStyle w:val="Naslov1"/>
      </w:pPr>
      <w:bookmarkStart w:id="182" w:name="_Toc467133897"/>
      <w:bookmarkStart w:id="183" w:name="_Toc467501214"/>
      <w:bookmarkStart w:id="184" w:name="_Toc336851761"/>
      <w:bookmarkStart w:id="185" w:name="_Toc336851809"/>
      <w:bookmarkStart w:id="186" w:name="_Toc230877471"/>
      <w:bookmarkEnd w:id="182"/>
      <w:bookmarkEnd w:id="183"/>
      <w:r w:rsidRPr="00597136">
        <w:t>ODSTOP OD IZVEDBE JAVNEGA NAROČILA</w:t>
      </w:r>
      <w:bookmarkEnd w:id="184"/>
      <w:bookmarkEnd w:id="185"/>
      <w:bookmarkEnd w:id="186"/>
    </w:p>
    <w:p w14:paraId="4BE40471" w14:textId="77777777" w:rsidR="00DE2312" w:rsidRPr="00597136" w:rsidRDefault="00DE2312" w:rsidP="0002234F">
      <w:pPr>
        <w:rPr>
          <w:rFonts w:ascii="Trebuchet MS" w:hAnsi="Trebuchet MS" w:cs="Calibri"/>
          <w:sz w:val="22"/>
          <w:szCs w:val="22"/>
        </w:rPr>
      </w:pPr>
      <w:bookmarkStart w:id="187" w:name="_Toc336851762"/>
      <w:bookmarkStart w:id="188" w:name="_Toc336851810"/>
    </w:p>
    <w:p w14:paraId="058B3BC5" w14:textId="77777777" w:rsidR="008707D2" w:rsidRPr="00597136" w:rsidRDefault="008707D2" w:rsidP="0002234F">
      <w:pPr>
        <w:jc w:val="both"/>
        <w:rPr>
          <w:rFonts w:ascii="Trebuchet MS" w:hAnsi="Trebuchet MS" w:cs="Calibri"/>
          <w:sz w:val="22"/>
          <w:szCs w:val="22"/>
        </w:rPr>
      </w:pPr>
      <w:bookmarkStart w:id="189" w:name="_Toc336851764"/>
      <w:bookmarkStart w:id="190" w:name="_Toc336851812"/>
      <w:bookmarkEnd w:id="187"/>
      <w:bookmarkEnd w:id="188"/>
      <w:r w:rsidRPr="00597136">
        <w:rPr>
          <w:rFonts w:ascii="Trebuchet MS" w:hAnsi="Trebuchet MS" w:cs="Calibri"/>
          <w:sz w:val="22"/>
          <w:szCs w:val="22"/>
          <w:lang w:eastAsia="en-US"/>
        </w:rPr>
        <w:t>Naročnik lahko do roka za oddajo ponudb kadar koli ustavi postopek oddaje javnega naročila.</w:t>
      </w:r>
    </w:p>
    <w:p w14:paraId="4980AA71" w14:textId="77777777" w:rsidR="008707D2" w:rsidRPr="00597136" w:rsidRDefault="008707D2" w:rsidP="0002234F">
      <w:pPr>
        <w:jc w:val="both"/>
        <w:rPr>
          <w:rFonts w:ascii="Trebuchet MS" w:hAnsi="Trebuchet MS" w:cs="Calibri"/>
          <w:sz w:val="22"/>
          <w:szCs w:val="22"/>
          <w:lang w:eastAsia="en-US"/>
        </w:rPr>
      </w:pPr>
    </w:p>
    <w:p w14:paraId="68177B87" w14:textId="49301B2B" w:rsidR="008707D2" w:rsidRPr="00597136" w:rsidRDefault="008707D2" w:rsidP="0002234F">
      <w:pPr>
        <w:jc w:val="both"/>
        <w:rPr>
          <w:rFonts w:ascii="Trebuchet MS" w:hAnsi="Trebuchet MS" w:cs="Calibri"/>
          <w:sz w:val="22"/>
          <w:szCs w:val="22"/>
        </w:rPr>
      </w:pPr>
      <w:r w:rsidRPr="00597136">
        <w:rPr>
          <w:rFonts w:ascii="Trebuchet MS" w:hAnsi="Trebuchet MS" w:cs="Calibri"/>
          <w:sz w:val="22"/>
          <w:szCs w:val="22"/>
          <w:lang w:eastAsia="en-US"/>
        </w:rPr>
        <w:t>Naročnik lahko na podlagi osmega odstavka 90. člena ZJN-3 po sprejemu odločitve o oddaji</w:t>
      </w:r>
      <w:r w:rsidRPr="00597136">
        <w:rPr>
          <w:rFonts w:ascii="Trebuchet MS" w:hAnsi="Trebuchet MS" w:cs="Calibri"/>
          <w:sz w:val="22"/>
          <w:szCs w:val="22"/>
        </w:rPr>
        <w:t xml:space="preserve"> </w:t>
      </w:r>
      <w:r w:rsidRPr="00597136">
        <w:rPr>
          <w:rFonts w:ascii="Trebuchet MS" w:hAnsi="Trebuchet MS" w:cs="Calibri"/>
          <w:sz w:val="22"/>
          <w:szCs w:val="22"/>
          <w:lang w:eastAsia="en-US"/>
        </w:rPr>
        <w:t>naročila do sklenitve pogodbe odstopi od izvedbe javnega naročila iz utemeljenih razlogov, da</w:t>
      </w:r>
      <w:r w:rsidRPr="00597136">
        <w:rPr>
          <w:rFonts w:ascii="Trebuchet MS" w:hAnsi="Trebuchet MS" w:cs="Calibri"/>
          <w:sz w:val="22"/>
          <w:szCs w:val="22"/>
        </w:rPr>
        <w:t xml:space="preserve"> </w:t>
      </w:r>
      <w:r w:rsidRPr="00597136">
        <w:rPr>
          <w:rFonts w:ascii="Trebuchet MS" w:hAnsi="Trebuchet MS" w:cs="Calibri"/>
          <w:sz w:val="22"/>
          <w:szCs w:val="22"/>
          <w:lang w:eastAsia="en-US"/>
        </w:rPr>
        <w:t>predmeta javnega naročila ne potrebuje več ali da zanj nima zagotovljenih sredstev ali da se pri</w:t>
      </w:r>
      <w:r w:rsidRPr="00597136">
        <w:rPr>
          <w:rFonts w:ascii="Trebuchet MS" w:hAnsi="Trebuchet MS" w:cs="Calibri"/>
          <w:sz w:val="22"/>
          <w:szCs w:val="22"/>
        </w:rPr>
        <w:t xml:space="preserve"> </w:t>
      </w:r>
      <w:r w:rsidRPr="00597136">
        <w:rPr>
          <w:rFonts w:ascii="Trebuchet MS" w:hAnsi="Trebuchet MS" w:cs="Calibri"/>
          <w:sz w:val="22"/>
          <w:szCs w:val="22"/>
          <w:lang w:eastAsia="en-US"/>
        </w:rPr>
        <w:t>naročniku pojavi utemeljen sum, da je bila ali bi lahko bila vsebina pogodbe posledica storjenega</w:t>
      </w:r>
      <w:r w:rsidRPr="00597136">
        <w:rPr>
          <w:rFonts w:ascii="Trebuchet MS" w:hAnsi="Trebuchet MS" w:cs="Calibri"/>
          <w:sz w:val="22"/>
          <w:szCs w:val="22"/>
        </w:rPr>
        <w:t xml:space="preserve"> </w:t>
      </w:r>
      <w:r w:rsidRPr="00597136">
        <w:rPr>
          <w:rFonts w:ascii="Trebuchet MS" w:hAnsi="Trebuchet MS" w:cs="Calibri"/>
          <w:sz w:val="22"/>
          <w:szCs w:val="22"/>
          <w:lang w:eastAsia="en-US"/>
        </w:rPr>
        <w:t xml:space="preserve">kaznivega dejanja ali da so nastale druge izredne okoliščine, na katere </w:t>
      </w:r>
      <w:r w:rsidRPr="00597136">
        <w:rPr>
          <w:rFonts w:ascii="Trebuchet MS" w:hAnsi="Trebuchet MS" w:cs="Calibri"/>
          <w:sz w:val="22"/>
          <w:szCs w:val="22"/>
          <w:lang w:eastAsia="en-US"/>
        </w:rPr>
        <w:lastRenderedPageBreak/>
        <w:t>naročnik ni mogel vplivati</w:t>
      </w:r>
      <w:r w:rsidRPr="00597136">
        <w:rPr>
          <w:rFonts w:ascii="Trebuchet MS" w:hAnsi="Trebuchet MS" w:cs="Calibri"/>
          <w:sz w:val="22"/>
          <w:szCs w:val="22"/>
        </w:rPr>
        <w:t xml:space="preserve"> </w:t>
      </w:r>
      <w:r w:rsidRPr="00597136">
        <w:rPr>
          <w:rFonts w:ascii="Trebuchet MS" w:hAnsi="Trebuchet MS" w:cs="Calibri"/>
          <w:sz w:val="22"/>
          <w:szCs w:val="22"/>
          <w:lang w:eastAsia="en-US"/>
        </w:rPr>
        <w:t>in jih predvideti ter zaradi katerih je postala izvedba javnega naročila z izbranim ponudnikom</w:t>
      </w:r>
      <w:r w:rsidRPr="00597136">
        <w:rPr>
          <w:rFonts w:ascii="Trebuchet MS" w:hAnsi="Trebuchet MS" w:cs="Calibri"/>
          <w:sz w:val="22"/>
          <w:szCs w:val="22"/>
        </w:rPr>
        <w:t xml:space="preserve"> </w:t>
      </w:r>
      <w:r w:rsidRPr="00597136">
        <w:rPr>
          <w:rFonts w:ascii="Trebuchet MS" w:hAnsi="Trebuchet MS" w:cs="Calibri"/>
          <w:sz w:val="22"/>
          <w:szCs w:val="22"/>
          <w:lang w:eastAsia="en-US"/>
        </w:rPr>
        <w:t>nemogoča. V tem primeru bo naročnik v svoji odločitvi in o razlogih, zaradi katerih odstopa od</w:t>
      </w:r>
      <w:r w:rsidRPr="00597136">
        <w:rPr>
          <w:rFonts w:ascii="Trebuchet MS" w:hAnsi="Trebuchet MS" w:cs="Calibri"/>
          <w:sz w:val="22"/>
          <w:szCs w:val="22"/>
        </w:rPr>
        <w:t xml:space="preserve"> </w:t>
      </w:r>
      <w:r w:rsidRPr="00597136">
        <w:rPr>
          <w:rFonts w:ascii="Trebuchet MS" w:hAnsi="Trebuchet MS" w:cs="Calibri"/>
          <w:sz w:val="22"/>
          <w:szCs w:val="22"/>
          <w:lang w:eastAsia="en-US"/>
        </w:rPr>
        <w:t>izvedbe javnega naročila, pisno obvestil ponudnike.</w:t>
      </w:r>
    </w:p>
    <w:p w14:paraId="67EAD902" w14:textId="77777777" w:rsidR="008707D2" w:rsidRPr="00597136" w:rsidRDefault="008707D2" w:rsidP="0002234F">
      <w:pPr>
        <w:jc w:val="both"/>
        <w:rPr>
          <w:rFonts w:ascii="Trebuchet MS" w:hAnsi="Trebuchet MS" w:cs="Calibri"/>
          <w:sz w:val="22"/>
          <w:szCs w:val="22"/>
          <w:lang w:eastAsia="en-US"/>
        </w:rPr>
      </w:pPr>
    </w:p>
    <w:p w14:paraId="023054BF" w14:textId="7391EFD3" w:rsidR="008707D2" w:rsidRPr="00597136" w:rsidRDefault="00D05708" w:rsidP="0002234F">
      <w:pPr>
        <w:autoSpaceDE w:val="0"/>
        <w:autoSpaceDN w:val="0"/>
        <w:adjustRightInd w:val="0"/>
        <w:rPr>
          <w:rFonts w:ascii="Trebuchet MS" w:hAnsi="Trebuchet MS" w:cs="Arial"/>
          <w:sz w:val="22"/>
          <w:szCs w:val="22"/>
        </w:rPr>
      </w:pPr>
      <w:r w:rsidRPr="00597136">
        <w:rPr>
          <w:rFonts w:ascii="Trebuchet MS" w:hAnsi="Trebuchet MS" w:cs="Arial"/>
          <w:sz w:val="22"/>
          <w:szCs w:val="22"/>
        </w:rPr>
        <w:t xml:space="preserve">Naročnik ne odgovarja za škodo, ki je ali bi iz </w:t>
      </w:r>
      <w:r w:rsidR="002E5130">
        <w:rPr>
          <w:rFonts w:ascii="Trebuchet MS" w:hAnsi="Trebuchet MS" w:cs="Arial"/>
          <w:sz w:val="22"/>
          <w:szCs w:val="22"/>
        </w:rPr>
        <w:t>z</w:t>
      </w:r>
      <w:r w:rsidRPr="00597136">
        <w:rPr>
          <w:rFonts w:ascii="Trebuchet MS" w:hAnsi="Trebuchet MS" w:cs="Arial"/>
          <w:sz w:val="22"/>
          <w:szCs w:val="22"/>
        </w:rPr>
        <w:t>gornjih razlogov utegnila nastati izbranemu ponudniku.</w:t>
      </w:r>
    </w:p>
    <w:p w14:paraId="744445FD" w14:textId="77777777" w:rsidR="00EC3F39" w:rsidRPr="00597136" w:rsidRDefault="00EC3F39" w:rsidP="0002234F">
      <w:pPr>
        <w:autoSpaceDE w:val="0"/>
        <w:autoSpaceDN w:val="0"/>
        <w:adjustRightInd w:val="0"/>
        <w:rPr>
          <w:rFonts w:ascii="Trebuchet MS" w:hAnsi="Trebuchet MS" w:cs="Arial"/>
          <w:sz w:val="22"/>
          <w:szCs w:val="22"/>
        </w:rPr>
      </w:pPr>
    </w:p>
    <w:p w14:paraId="68A8AB9D" w14:textId="77777777" w:rsidR="00EC3F39" w:rsidRPr="00597136" w:rsidRDefault="00EC3F39" w:rsidP="0002234F">
      <w:pPr>
        <w:autoSpaceDE w:val="0"/>
        <w:autoSpaceDN w:val="0"/>
        <w:adjustRightInd w:val="0"/>
        <w:rPr>
          <w:rFonts w:ascii="Trebuchet MS" w:hAnsi="Trebuchet MS" w:cs="Arial"/>
          <w:sz w:val="22"/>
          <w:szCs w:val="22"/>
        </w:rPr>
      </w:pPr>
    </w:p>
    <w:p w14:paraId="132FE327" w14:textId="77777777" w:rsidR="008B6487" w:rsidRPr="00597136" w:rsidRDefault="00B9653B" w:rsidP="007E3073">
      <w:pPr>
        <w:pStyle w:val="Naslov1"/>
      </w:pPr>
      <w:bookmarkStart w:id="191" w:name="_Toc230877472"/>
      <w:r w:rsidRPr="00597136">
        <w:t>PRAVNO VARSTVO</w:t>
      </w:r>
      <w:bookmarkEnd w:id="189"/>
      <w:bookmarkEnd w:id="190"/>
      <w:bookmarkEnd w:id="191"/>
    </w:p>
    <w:p w14:paraId="2F2A18C0" w14:textId="77777777" w:rsidR="00522106" w:rsidRPr="00597136" w:rsidRDefault="00522106" w:rsidP="0002234F">
      <w:pPr>
        <w:rPr>
          <w:rFonts w:ascii="Trebuchet MS" w:hAnsi="Trebuchet MS" w:cs="Calibri"/>
          <w:sz w:val="22"/>
          <w:szCs w:val="22"/>
        </w:rPr>
      </w:pPr>
    </w:p>
    <w:p w14:paraId="7D045676" w14:textId="77777777" w:rsidR="00864299" w:rsidRPr="00597136" w:rsidRDefault="00864299" w:rsidP="0002234F">
      <w:pPr>
        <w:jc w:val="both"/>
        <w:rPr>
          <w:rFonts w:ascii="Trebuchet MS" w:hAnsi="Trebuchet MS" w:cs="Calibri"/>
          <w:sz w:val="22"/>
          <w:szCs w:val="22"/>
        </w:rPr>
      </w:pPr>
      <w:r w:rsidRPr="00597136">
        <w:rPr>
          <w:rFonts w:ascii="Trebuchet MS" w:hAnsi="Trebuchet MS" w:cs="Calibri"/>
          <w:sz w:val="22"/>
          <w:szCs w:val="22"/>
        </w:rPr>
        <w:t>Zahtevek za revizijo, ki se nanaša na vsebino objave in/ali razpisno dokumentacijo se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A75EF78" w14:textId="77777777" w:rsidR="00864299" w:rsidRPr="00597136" w:rsidRDefault="00864299" w:rsidP="0002234F">
      <w:pPr>
        <w:jc w:val="both"/>
        <w:rPr>
          <w:rFonts w:ascii="Trebuchet MS" w:hAnsi="Trebuchet MS" w:cs="Calibri"/>
          <w:sz w:val="22"/>
          <w:szCs w:val="22"/>
        </w:rPr>
      </w:pPr>
    </w:p>
    <w:p w14:paraId="09709927" w14:textId="553E8AD3" w:rsidR="00173189" w:rsidRPr="00597136" w:rsidRDefault="00864299" w:rsidP="0002234F">
      <w:pPr>
        <w:jc w:val="both"/>
        <w:rPr>
          <w:rFonts w:ascii="Trebuchet MS" w:hAnsi="Trebuchet MS" w:cs="Calibri"/>
          <w:sz w:val="22"/>
          <w:szCs w:val="22"/>
        </w:rPr>
      </w:pPr>
      <w:r w:rsidRPr="00597136">
        <w:rPr>
          <w:rFonts w:ascii="Trebuchet MS" w:hAnsi="Trebuchet MS" w:cs="Calibri"/>
          <w:sz w:val="22"/>
          <w:szCs w:val="22"/>
        </w:rPr>
        <w:t xml:space="preserve">Takso v višini 4.000 eurov mora vlagatelj plačati na transakcijski račun Ministrstva za finance, številka SI56 0110 0100 0358 802, odprt pri Banki Slovenije, Slovenska 35, 1505 Ljubljana, Slovenija, SWIFT KODA: BSLJSI2X; IBAN:SI56011001000358802. Zahtevek za revizijo se vloži preko portala </w:t>
      </w:r>
      <w:proofErr w:type="spellStart"/>
      <w:r w:rsidRPr="00597136">
        <w:rPr>
          <w:rFonts w:ascii="Trebuchet MS" w:hAnsi="Trebuchet MS" w:cs="Calibri"/>
          <w:sz w:val="22"/>
          <w:szCs w:val="22"/>
        </w:rPr>
        <w:t>eRevizija</w:t>
      </w:r>
      <w:proofErr w:type="spellEnd"/>
      <w:r w:rsidRPr="00597136">
        <w:rPr>
          <w:rFonts w:ascii="Trebuchet MS" w:hAnsi="Trebuchet MS" w:cs="Calibri"/>
          <w:sz w:val="22"/>
          <w:szCs w:val="22"/>
        </w:rPr>
        <w:t>.</w:t>
      </w:r>
    </w:p>
    <w:p w14:paraId="3FB01661" w14:textId="77777777" w:rsidR="00A1355E" w:rsidRPr="00597136" w:rsidRDefault="00A1355E" w:rsidP="00D61106">
      <w:pPr>
        <w:ind w:firstLine="708"/>
        <w:rPr>
          <w:rFonts w:ascii="Trebuchet MS" w:hAnsi="Trebuchet MS" w:cs="Calibri"/>
          <w:sz w:val="22"/>
          <w:szCs w:val="22"/>
        </w:rPr>
      </w:pPr>
    </w:p>
    <w:p w14:paraId="61575D54" w14:textId="77777777" w:rsidR="00A1355E" w:rsidRPr="00597136" w:rsidRDefault="00A1355E" w:rsidP="0002234F">
      <w:pPr>
        <w:ind w:firstLine="708"/>
        <w:rPr>
          <w:rFonts w:ascii="Trebuchet MS" w:hAnsi="Trebuchet MS" w:cs="Calibri"/>
          <w:sz w:val="22"/>
          <w:szCs w:val="22"/>
        </w:rPr>
      </w:pPr>
    </w:p>
    <w:p w14:paraId="6FA45467" w14:textId="77777777" w:rsidR="00173189" w:rsidRPr="00597136" w:rsidRDefault="00173189" w:rsidP="0002234F">
      <w:pPr>
        <w:ind w:left="5664"/>
        <w:rPr>
          <w:rFonts w:ascii="Trebuchet MS" w:hAnsi="Trebuchet MS" w:cs="Calibri"/>
          <w:b/>
          <w:sz w:val="22"/>
          <w:szCs w:val="22"/>
        </w:rPr>
      </w:pPr>
      <w:r w:rsidRPr="00597136">
        <w:rPr>
          <w:rFonts w:ascii="Trebuchet MS" w:hAnsi="Trebuchet MS" w:cs="Calibri"/>
          <w:b/>
          <w:sz w:val="22"/>
          <w:szCs w:val="22"/>
        </w:rPr>
        <w:t>mag. Gorazd Čibej</w:t>
      </w:r>
    </w:p>
    <w:p w14:paraId="4F4E16ED" w14:textId="36933FC2" w:rsidR="00F90F84" w:rsidRPr="00597136" w:rsidRDefault="00173189" w:rsidP="0002234F">
      <w:pPr>
        <w:ind w:firstLine="708"/>
        <w:rPr>
          <w:rFonts w:ascii="Trebuchet MS" w:hAnsi="Trebuchet MS" w:cs="Calibri"/>
          <w:sz w:val="22"/>
          <w:szCs w:val="22"/>
        </w:rPr>
      </w:pPr>
      <w:r w:rsidRPr="00597136">
        <w:rPr>
          <w:rFonts w:ascii="Trebuchet MS" w:hAnsi="Trebuchet MS" w:cs="Calibri"/>
          <w:sz w:val="22"/>
          <w:szCs w:val="22"/>
        </w:rPr>
        <w:t xml:space="preserve"> </w:t>
      </w:r>
      <w:r w:rsidR="0002234F" w:rsidRPr="00597136">
        <w:rPr>
          <w:rFonts w:ascii="Trebuchet MS" w:hAnsi="Trebuchet MS" w:cs="Calibri"/>
          <w:sz w:val="22"/>
          <w:szCs w:val="22"/>
        </w:rPr>
        <w:tab/>
      </w:r>
      <w:r w:rsidR="0002234F" w:rsidRPr="00597136">
        <w:rPr>
          <w:rFonts w:ascii="Trebuchet MS" w:hAnsi="Trebuchet MS" w:cs="Calibri"/>
          <w:sz w:val="22"/>
          <w:szCs w:val="22"/>
        </w:rPr>
        <w:tab/>
      </w:r>
      <w:r w:rsidR="0002234F" w:rsidRPr="00597136">
        <w:rPr>
          <w:rFonts w:ascii="Trebuchet MS" w:hAnsi="Trebuchet MS" w:cs="Calibri"/>
          <w:sz w:val="22"/>
          <w:szCs w:val="22"/>
        </w:rPr>
        <w:tab/>
      </w:r>
      <w:r w:rsidR="0002234F" w:rsidRPr="00597136">
        <w:rPr>
          <w:rFonts w:ascii="Trebuchet MS" w:hAnsi="Trebuchet MS" w:cs="Calibri"/>
          <w:sz w:val="22"/>
          <w:szCs w:val="22"/>
        </w:rPr>
        <w:tab/>
      </w:r>
      <w:r w:rsidR="0002234F" w:rsidRPr="00597136">
        <w:rPr>
          <w:rFonts w:ascii="Trebuchet MS" w:hAnsi="Trebuchet MS" w:cs="Calibri"/>
          <w:sz w:val="22"/>
          <w:szCs w:val="22"/>
        </w:rPr>
        <w:tab/>
      </w:r>
      <w:r w:rsidR="0002234F" w:rsidRPr="00597136">
        <w:rPr>
          <w:rFonts w:ascii="Trebuchet MS" w:hAnsi="Trebuchet MS" w:cs="Calibri"/>
          <w:sz w:val="22"/>
          <w:szCs w:val="22"/>
        </w:rPr>
        <w:tab/>
      </w:r>
      <w:r w:rsidR="0002234F" w:rsidRPr="00597136">
        <w:rPr>
          <w:rFonts w:ascii="Trebuchet MS" w:hAnsi="Trebuchet MS" w:cs="Calibri"/>
          <w:sz w:val="22"/>
          <w:szCs w:val="22"/>
        </w:rPr>
        <w:tab/>
      </w:r>
      <w:r w:rsidRPr="00597136">
        <w:rPr>
          <w:rFonts w:ascii="Trebuchet MS" w:hAnsi="Trebuchet MS" w:cs="Calibri"/>
          <w:sz w:val="22"/>
          <w:szCs w:val="22"/>
        </w:rPr>
        <w:t xml:space="preserve">        direktor</w:t>
      </w:r>
    </w:p>
    <w:sectPr w:rsidR="00F90F84" w:rsidRPr="00597136" w:rsidSect="00AF6718">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8A733" w14:textId="77777777" w:rsidR="003377BD" w:rsidRDefault="003377BD" w:rsidP="00107834">
      <w:r>
        <w:separator/>
      </w:r>
    </w:p>
  </w:endnote>
  <w:endnote w:type="continuationSeparator" w:id="0">
    <w:p w14:paraId="23460E3B" w14:textId="77777777" w:rsidR="003377BD" w:rsidRDefault="003377BD"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DINCE-Light">
    <w:altName w:val="Century"/>
    <w:charset w:val="EE"/>
    <w:family w:val="auto"/>
    <w:pitch w:val="variable"/>
    <w:sig w:usb0="80000027"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D229" w14:textId="77777777" w:rsidR="00AE26EA" w:rsidRPr="00831D98" w:rsidRDefault="00AE26E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153A29">
      <w:rPr>
        <w:noProof/>
        <w:sz w:val="16"/>
        <w:szCs w:val="16"/>
      </w:rPr>
      <w:t>10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153A29">
      <w:rPr>
        <w:noProof/>
        <w:sz w:val="16"/>
        <w:szCs w:val="16"/>
      </w:rPr>
      <w:t>14</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E109" w14:textId="32D6C73E" w:rsidR="00AE26EA" w:rsidRPr="001F2F9A" w:rsidRDefault="00AE26EA" w:rsidP="00391FCB">
    <w:pPr>
      <w:pStyle w:val="Noga"/>
      <w:tabs>
        <w:tab w:val="left" w:pos="4040"/>
        <w:tab w:val="center" w:pos="4819"/>
      </w:tabs>
    </w:pPr>
    <w:r>
      <w:tab/>
    </w:r>
    <w:r w:rsidR="00F32FF5">
      <w:rPr>
        <w:noProof/>
      </w:rPr>
      <w:drawing>
        <wp:anchor distT="0" distB="0" distL="114300" distR="114300" simplePos="0" relativeHeight="251658240" behindDoc="1" locked="0" layoutInCell="1" allowOverlap="1" wp14:anchorId="7BB3EA13" wp14:editId="07C88659">
          <wp:simplePos x="0" y="0"/>
          <wp:positionH relativeFrom="column">
            <wp:posOffset>2054860</wp:posOffset>
          </wp:positionH>
          <wp:positionV relativeFrom="paragraph">
            <wp:posOffset>57150</wp:posOffset>
          </wp:positionV>
          <wp:extent cx="2222500" cy="88900"/>
          <wp:effectExtent l="0" t="0" r="0" b="0"/>
          <wp:wrapNone/>
          <wp:docPr id="13525179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2500" cy="88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B1E1CD" w14:textId="77777777" w:rsidR="00AE26EA" w:rsidRPr="00E048D4" w:rsidRDefault="00AE26EA" w:rsidP="00E048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84616" w14:textId="77777777" w:rsidR="003377BD" w:rsidRDefault="003377BD" w:rsidP="00107834">
      <w:r>
        <w:separator/>
      </w:r>
    </w:p>
  </w:footnote>
  <w:footnote w:type="continuationSeparator" w:id="0">
    <w:p w14:paraId="63510F5B" w14:textId="77777777" w:rsidR="003377BD" w:rsidRDefault="003377BD"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133C" w14:textId="170EE416" w:rsidR="00AE26EA" w:rsidRDefault="00F32FF5" w:rsidP="00391FCB">
    <w:pPr>
      <w:pStyle w:val="Glava"/>
    </w:pPr>
    <w:r w:rsidRPr="007B6403">
      <w:rPr>
        <w:rFonts w:ascii="DINCE-Light" w:hAnsi="DINCE-Light"/>
        <w:noProof/>
        <w:sz w:val="15"/>
        <w:szCs w:val="15"/>
      </w:rPr>
      <w:drawing>
        <wp:inline distT="0" distB="0" distL="0" distR="0" wp14:anchorId="2D60F56C" wp14:editId="3D739B05">
          <wp:extent cx="6115050" cy="4667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466725"/>
                  </a:xfrm>
                  <a:prstGeom prst="rect">
                    <a:avLst/>
                  </a:prstGeom>
                  <a:noFill/>
                  <a:ln>
                    <a:noFill/>
                  </a:ln>
                </pic:spPr>
              </pic:pic>
            </a:graphicData>
          </a:graphic>
        </wp:inline>
      </w:drawing>
    </w:r>
  </w:p>
  <w:p w14:paraId="44AFAEC0" w14:textId="77777777" w:rsidR="00AE26EA" w:rsidRDefault="00AE26EA" w:rsidP="00391F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36CA4CE0"/>
    <w:numStyleLink w:val="Natevanjestevilkami"/>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015E9F"/>
    <w:multiLevelType w:val="hybridMultilevel"/>
    <w:tmpl w:val="6B0636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DFA5D9E"/>
    <w:multiLevelType w:val="multilevel"/>
    <w:tmpl w:val="36CA4CE0"/>
    <w:styleLink w:val="Natevanjestevilkami"/>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339A6020"/>
    <w:multiLevelType w:val="hybridMultilevel"/>
    <w:tmpl w:val="0A300E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8280EB6"/>
    <w:multiLevelType w:val="multilevel"/>
    <w:tmpl w:val="48704E22"/>
    <w:lvl w:ilvl="0">
      <w:start w:val="1"/>
      <w:numFmt w:val="bullet"/>
      <w:lvlText w:val=""/>
      <w:lvlJc w:val="left"/>
      <w:pPr>
        <w:ind w:left="864" w:hanging="432"/>
      </w:pPr>
      <w:rPr>
        <w:rFonts w:ascii="Symbol" w:hAnsi="Symbol" w:hint="default"/>
      </w:rPr>
    </w:lvl>
    <w:lvl w:ilvl="1">
      <w:start w:val="1"/>
      <w:numFmt w:val="decimal"/>
      <w:lvlText w:val="%1.%2"/>
      <w:lvlJc w:val="left"/>
      <w:pPr>
        <w:ind w:left="1008" w:hanging="576"/>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296" w:hanging="864"/>
      </w:pPr>
      <w:rPr>
        <w:rFonts w:hint="default"/>
      </w:rPr>
    </w:lvl>
    <w:lvl w:ilvl="4">
      <w:start w:val="1"/>
      <w:numFmt w:val="decimal"/>
      <w:lvlText w:val="%1.%2.%3.%4.%5"/>
      <w:lvlJc w:val="left"/>
      <w:pPr>
        <w:ind w:left="1440" w:hanging="1008"/>
      </w:pPr>
      <w:rPr>
        <w:rFonts w:hint="default"/>
      </w:rPr>
    </w:lvl>
    <w:lvl w:ilvl="5">
      <w:start w:val="1"/>
      <w:numFmt w:val="decimal"/>
      <w:lvlText w:val="%1.%2.%3.%4.%5.%6"/>
      <w:lvlJc w:val="left"/>
      <w:pPr>
        <w:ind w:left="1584" w:hanging="1152"/>
      </w:pPr>
      <w:rPr>
        <w:rFonts w:hint="default"/>
      </w:rPr>
    </w:lvl>
    <w:lvl w:ilvl="6">
      <w:start w:val="1"/>
      <w:numFmt w:val="decimal"/>
      <w:lvlText w:val="%1.%2.%3.%4.%5.%6.%7"/>
      <w:lvlJc w:val="left"/>
      <w:pPr>
        <w:ind w:left="1728" w:hanging="1296"/>
      </w:pPr>
      <w:rPr>
        <w:rFonts w:hint="default"/>
      </w:rPr>
    </w:lvl>
    <w:lvl w:ilvl="7">
      <w:start w:val="1"/>
      <w:numFmt w:val="decimal"/>
      <w:lvlText w:val="%1.%2.%3.%4.%5.%6.%7.%8"/>
      <w:lvlJc w:val="left"/>
      <w:pPr>
        <w:ind w:left="1872" w:hanging="1440"/>
      </w:pPr>
      <w:rPr>
        <w:rFonts w:hint="default"/>
      </w:rPr>
    </w:lvl>
    <w:lvl w:ilvl="8">
      <w:start w:val="1"/>
      <w:numFmt w:val="decimal"/>
      <w:lvlText w:val="%1.%2.%3.%4.%5.%6.%7.%8.%9"/>
      <w:lvlJc w:val="left"/>
      <w:pPr>
        <w:ind w:left="2016" w:hanging="1584"/>
      </w:pPr>
      <w:rPr>
        <w:rFonts w:hint="default"/>
      </w:rPr>
    </w:lvl>
  </w:abstractNum>
  <w:abstractNum w:abstractNumId="6" w15:restartNumberingAfterBreak="0">
    <w:nsid w:val="4F937339"/>
    <w:multiLevelType w:val="hybridMultilevel"/>
    <w:tmpl w:val="6A0EF1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8493653"/>
    <w:multiLevelType w:val="multilevel"/>
    <w:tmpl w:val="B4E44110"/>
    <w:lvl w:ilvl="0">
      <w:start w:val="1"/>
      <w:numFmt w:val="decimal"/>
      <w:pStyle w:val="Natevanjestevilkami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BBD3553"/>
    <w:multiLevelType w:val="multilevel"/>
    <w:tmpl w:val="C03A2824"/>
    <w:lvl w:ilvl="0">
      <w:start w:val="1"/>
      <w:numFmt w:val="decimal"/>
      <w:lvlText w:val="%1.1"/>
      <w:lvlJc w:val="left"/>
      <w:pPr>
        <w:ind w:left="432" w:hanging="432"/>
      </w:pPr>
      <w:rPr>
        <w:rFonts w:hint="default"/>
      </w:rPr>
    </w:lvl>
    <w:lvl w:ilvl="1">
      <w:start w:val="1"/>
      <w:numFmt w:val="decimal"/>
      <w:pStyle w:val="Natevanjestevilkami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5B53032"/>
    <w:multiLevelType w:val="multilevel"/>
    <w:tmpl w:val="44A26A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68A109A"/>
    <w:multiLevelType w:val="hybridMultilevel"/>
    <w:tmpl w:val="0AE8B2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CD035F5"/>
    <w:multiLevelType w:val="hybridMultilevel"/>
    <w:tmpl w:val="64207AFA"/>
    <w:lvl w:ilvl="0" w:tplc="F6CEC702">
      <w:start w:val="1"/>
      <w:numFmt w:val="decimal"/>
      <w:pStyle w:val="Naslov3"/>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4"/>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0424000F" w:tentative="1">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4" w15:restartNumberingAfterBreak="0">
    <w:nsid w:val="6E016AE8"/>
    <w:multiLevelType w:val="multilevel"/>
    <w:tmpl w:val="FBDA9FE2"/>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70B34A5E"/>
    <w:multiLevelType w:val="multilevel"/>
    <w:tmpl w:val="48704E22"/>
    <w:lvl w:ilvl="0">
      <w:start w:val="1"/>
      <w:numFmt w:val="bullet"/>
      <w:lvlText w:val=""/>
      <w:lvlJc w:val="left"/>
      <w:pPr>
        <w:ind w:left="864" w:hanging="432"/>
      </w:pPr>
      <w:rPr>
        <w:rFonts w:ascii="Symbol" w:hAnsi="Symbol" w:hint="default"/>
      </w:rPr>
    </w:lvl>
    <w:lvl w:ilvl="1">
      <w:start w:val="1"/>
      <w:numFmt w:val="decimal"/>
      <w:lvlText w:val="%1.%2"/>
      <w:lvlJc w:val="left"/>
      <w:pPr>
        <w:ind w:left="1008" w:hanging="576"/>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296" w:hanging="864"/>
      </w:pPr>
      <w:rPr>
        <w:rFonts w:hint="default"/>
      </w:rPr>
    </w:lvl>
    <w:lvl w:ilvl="4">
      <w:start w:val="1"/>
      <w:numFmt w:val="decimal"/>
      <w:lvlText w:val="%1.%2.%3.%4.%5"/>
      <w:lvlJc w:val="left"/>
      <w:pPr>
        <w:ind w:left="1440" w:hanging="1008"/>
      </w:pPr>
      <w:rPr>
        <w:rFonts w:hint="default"/>
      </w:rPr>
    </w:lvl>
    <w:lvl w:ilvl="5">
      <w:start w:val="1"/>
      <w:numFmt w:val="decimal"/>
      <w:lvlText w:val="%1.%2.%3.%4.%5.%6"/>
      <w:lvlJc w:val="left"/>
      <w:pPr>
        <w:ind w:left="1584" w:hanging="1152"/>
      </w:pPr>
      <w:rPr>
        <w:rFonts w:hint="default"/>
      </w:rPr>
    </w:lvl>
    <w:lvl w:ilvl="6">
      <w:start w:val="1"/>
      <w:numFmt w:val="decimal"/>
      <w:lvlText w:val="%1.%2.%3.%4.%5.%6.%7"/>
      <w:lvlJc w:val="left"/>
      <w:pPr>
        <w:ind w:left="1728" w:hanging="1296"/>
      </w:pPr>
      <w:rPr>
        <w:rFonts w:hint="default"/>
      </w:rPr>
    </w:lvl>
    <w:lvl w:ilvl="7">
      <w:start w:val="1"/>
      <w:numFmt w:val="decimal"/>
      <w:lvlText w:val="%1.%2.%3.%4.%5.%6.%7.%8"/>
      <w:lvlJc w:val="left"/>
      <w:pPr>
        <w:ind w:left="1872" w:hanging="1440"/>
      </w:pPr>
      <w:rPr>
        <w:rFonts w:hint="default"/>
      </w:rPr>
    </w:lvl>
    <w:lvl w:ilvl="8">
      <w:start w:val="1"/>
      <w:numFmt w:val="decimal"/>
      <w:lvlText w:val="%1.%2.%3.%4.%5.%6.%7.%8.%9"/>
      <w:lvlJc w:val="left"/>
      <w:pPr>
        <w:ind w:left="2016" w:hanging="1584"/>
      </w:pPr>
      <w:rPr>
        <w:rFonts w:hint="default"/>
      </w:rPr>
    </w:lvl>
  </w:abstractNum>
  <w:abstractNum w:abstractNumId="16" w15:restartNumberingAfterBreak="0">
    <w:nsid w:val="76574B53"/>
    <w:multiLevelType w:val="hybridMultilevel"/>
    <w:tmpl w:val="D7708F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AD813A6"/>
    <w:multiLevelType w:val="hybridMultilevel"/>
    <w:tmpl w:val="00AC2D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CE238A6"/>
    <w:multiLevelType w:val="hybridMultilevel"/>
    <w:tmpl w:val="E04AF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31649871">
    <w:abstractNumId w:val="14"/>
  </w:num>
  <w:num w:numId="2" w16cid:durableId="1923829519">
    <w:abstractNumId w:val="12"/>
  </w:num>
  <w:num w:numId="3" w16cid:durableId="649948122">
    <w:abstractNumId w:val="3"/>
  </w:num>
  <w:num w:numId="4" w16cid:durableId="1455755814">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5" w16cid:durableId="6880273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9033796">
    <w:abstractNumId w:val="11"/>
  </w:num>
  <w:num w:numId="7" w16cid:durableId="1832090154">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8" w16cid:durableId="362445134">
    <w:abstractNumId w:val="13"/>
  </w:num>
  <w:num w:numId="9" w16cid:durableId="1911888980">
    <w:abstractNumId w:val="10"/>
  </w:num>
  <w:num w:numId="10" w16cid:durableId="620040395">
    <w:abstractNumId w:val="9"/>
    <w:lvlOverride w:ilvl="0">
      <w:startOverride w:val="1"/>
    </w:lvlOverride>
  </w:num>
  <w:num w:numId="11" w16cid:durableId="2062903158">
    <w:abstractNumId w:val="16"/>
  </w:num>
  <w:num w:numId="12" w16cid:durableId="1379629173">
    <w:abstractNumId w:val="18"/>
  </w:num>
  <w:num w:numId="13" w16cid:durableId="2099865783">
    <w:abstractNumId w:val="17"/>
  </w:num>
  <w:num w:numId="14" w16cid:durableId="1207836915">
    <w:abstractNumId w:val="6"/>
  </w:num>
  <w:num w:numId="15" w16cid:durableId="793642320">
    <w:abstractNumId w:val="2"/>
  </w:num>
  <w:num w:numId="16" w16cid:durableId="689840205">
    <w:abstractNumId w:val="7"/>
  </w:num>
  <w:num w:numId="17" w16cid:durableId="889802005">
    <w:abstractNumId w:val="8"/>
  </w:num>
  <w:num w:numId="18" w16cid:durableId="111750274">
    <w:abstractNumId w:val="5"/>
  </w:num>
  <w:num w:numId="19" w16cid:durableId="1454711175">
    <w:abstractNumId w:val="15"/>
  </w:num>
  <w:num w:numId="20" w16cid:durableId="965433713">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21" w16cid:durableId="1029337953">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22" w16cid:durableId="1492330351">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23" w16cid:durableId="1036657366">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24" w16cid:durableId="1565488825">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25" w16cid:durableId="1983996468">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26" w16cid:durableId="1890190883">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27" w16cid:durableId="1629508837">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28" w16cid:durableId="449127049">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29" w16cid:durableId="563026833">
    <w:abstractNumId w:val="4"/>
  </w:num>
  <w:num w:numId="30" w16cid:durableId="1008100633">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31" w16cid:durableId="1474524524">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32" w16cid:durableId="876511033">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33" w16cid:durableId="1952467406">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34" w16cid:durableId="84809637">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35" w16cid:durableId="612908327">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36" w16cid:durableId="1279098240">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37" w16cid:durableId="184289373">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38" w16cid:durableId="171335880">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39" w16cid:durableId="1940527783">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40" w16cid:durableId="214007087">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41" w16cid:durableId="605423728">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 w:numId="42" w16cid:durableId="694188385">
    <w:abstractNumId w:val="0"/>
    <w:lvlOverride w:ilvl="0">
      <w:lvl w:ilvl="0">
        <w:start w:val="1"/>
        <w:numFmt w:val="decimal"/>
        <w:pStyle w:val="Naslov1"/>
        <w:lvlText w:val="%1"/>
        <w:lvlJc w:val="left"/>
        <w:pPr>
          <w:ind w:left="432" w:hanging="432"/>
        </w:pPr>
      </w:lvl>
    </w:lvlOverride>
    <w:lvlOverride w:ilvl="1">
      <w:lvl w:ilvl="1">
        <w:start w:val="1"/>
        <w:numFmt w:val="decimal"/>
        <w:pStyle w:val="Naslov2"/>
        <w:lvlText w:val="%1.%2"/>
        <w:lvlJc w:val="left"/>
        <w:pPr>
          <w:ind w:left="576" w:hanging="576"/>
        </w:pPr>
      </w:lvl>
    </w:lvlOverride>
    <w:lvlOverride w:ilvl="2">
      <w:lvl w:ilvl="2">
        <w:start w:val="1"/>
        <w:numFmt w:val="decimal"/>
        <w:pStyle w:val="Natevanjestevilkami3"/>
        <w:lvlText w:val="%1.%2.%3"/>
        <w:lvlJc w:val="left"/>
        <w:pPr>
          <w:ind w:left="720" w:hanging="720"/>
        </w:pPr>
      </w:lvl>
    </w:lvlOverride>
    <w:lvlOverride w:ilvl="3">
      <w:lvl w:ilvl="3">
        <w:start w:val="1"/>
        <w:numFmt w:val="decimal"/>
        <w:pStyle w:val="Natevanjestevilkami4"/>
        <w:lvlText w:val="%1.%2.%3.%4"/>
        <w:lvlJc w:val="left"/>
        <w:pPr>
          <w:ind w:left="864" w:hanging="864"/>
        </w:pPr>
      </w:lvl>
    </w:lvlOverride>
    <w:lvlOverride w:ilvl="4">
      <w:lvl w:ilvl="4">
        <w:start w:val="1"/>
        <w:numFmt w:val="decimal"/>
        <w:pStyle w:val="Natevanjestevilkami5"/>
        <w:lvlText w:val="%1.%2.%3.%4.%5"/>
        <w:lvlJc w:val="left"/>
        <w:pPr>
          <w:ind w:left="1008" w:hanging="1008"/>
        </w:pPr>
      </w:lvl>
    </w:lvlOverride>
    <w:lvlOverride w:ilvl="5">
      <w:lvl w:ilvl="5">
        <w:start w:val="1"/>
        <w:numFmt w:val="decimal"/>
        <w:pStyle w:val="Natevanjestevilkami6"/>
        <w:lvlText w:val="%1.%2.%3.%4.%5.%6"/>
        <w:lvlJc w:val="left"/>
        <w:pPr>
          <w:ind w:left="1152" w:hanging="1152"/>
        </w:pPr>
      </w:lvl>
    </w:lvlOverride>
    <w:lvlOverride w:ilvl="6">
      <w:lvl w:ilvl="6">
        <w:start w:val="1"/>
        <w:numFmt w:val="decimal"/>
        <w:pStyle w:val="Natevanjestevilkami7"/>
        <w:lvlText w:val="%1.%2.%3.%4.%5.%6.%7"/>
        <w:lvlJc w:val="left"/>
        <w:pPr>
          <w:ind w:left="1296" w:hanging="1296"/>
        </w:pPr>
      </w:lvl>
    </w:lvlOverride>
    <w:lvlOverride w:ilvl="7">
      <w:lvl w:ilvl="7">
        <w:start w:val="1"/>
        <w:numFmt w:val="decimal"/>
        <w:pStyle w:val="Natevanjestevilkami8"/>
        <w:lvlText w:val="%1.%2.%3.%4.%5.%6.%7.%8"/>
        <w:lvlJc w:val="left"/>
        <w:pPr>
          <w:ind w:left="1440" w:hanging="1440"/>
        </w:pPr>
      </w:lvl>
    </w:lvlOverride>
    <w:lvlOverride w:ilvl="8">
      <w:lvl w:ilvl="8">
        <w:start w:val="1"/>
        <w:numFmt w:val="decimal"/>
        <w:pStyle w:val="Natevanjestevilkami9"/>
        <w:lvlText w:val="%1.%2.%3.%4.%5.%6.%7.%8.%9"/>
        <w:lvlJc w:val="left"/>
        <w:pPr>
          <w:ind w:left="1584" w:hanging="1584"/>
        </w:p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88C"/>
    <w:rsid w:val="00000C5F"/>
    <w:rsid w:val="000025E9"/>
    <w:rsid w:val="00002A2A"/>
    <w:rsid w:val="00003CAC"/>
    <w:rsid w:val="0000466B"/>
    <w:rsid w:val="00004B23"/>
    <w:rsid w:val="00004D07"/>
    <w:rsid w:val="000053EB"/>
    <w:rsid w:val="00005F4B"/>
    <w:rsid w:val="000079FA"/>
    <w:rsid w:val="00010A73"/>
    <w:rsid w:val="00010E67"/>
    <w:rsid w:val="00011ADB"/>
    <w:rsid w:val="000152A4"/>
    <w:rsid w:val="00015DD6"/>
    <w:rsid w:val="00016528"/>
    <w:rsid w:val="0002234F"/>
    <w:rsid w:val="00030DC7"/>
    <w:rsid w:val="00031A8F"/>
    <w:rsid w:val="00032134"/>
    <w:rsid w:val="00033595"/>
    <w:rsid w:val="000344DF"/>
    <w:rsid w:val="0003458C"/>
    <w:rsid w:val="0003548B"/>
    <w:rsid w:val="00035C61"/>
    <w:rsid w:val="00040055"/>
    <w:rsid w:val="00043B5B"/>
    <w:rsid w:val="000445CC"/>
    <w:rsid w:val="000479F8"/>
    <w:rsid w:val="00047AAB"/>
    <w:rsid w:val="00050D9D"/>
    <w:rsid w:val="00051466"/>
    <w:rsid w:val="00053B35"/>
    <w:rsid w:val="000560C4"/>
    <w:rsid w:val="0005743A"/>
    <w:rsid w:val="00057EF6"/>
    <w:rsid w:val="00060591"/>
    <w:rsid w:val="00060B83"/>
    <w:rsid w:val="00060E2A"/>
    <w:rsid w:val="0006117D"/>
    <w:rsid w:val="0006500B"/>
    <w:rsid w:val="00065849"/>
    <w:rsid w:val="00065CD3"/>
    <w:rsid w:val="00066F12"/>
    <w:rsid w:val="0007004C"/>
    <w:rsid w:val="000734D4"/>
    <w:rsid w:val="000737A2"/>
    <w:rsid w:val="00073E77"/>
    <w:rsid w:val="00074169"/>
    <w:rsid w:val="000757BF"/>
    <w:rsid w:val="00076B65"/>
    <w:rsid w:val="00077BD5"/>
    <w:rsid w:val="00080DDE"/>
    <w:rsid w:val="0008140E"/>
    <w:rsid w:val="00083341"/>
    <w:rsid w:val="000838F2"/>
    <w:rsid w:val="00084403"/>
    <w:rsid w:val="000857F4"/>
    <w:rsid w:val="0008693C"/>
    <w:rsid w:val="00086CCE"/>
    <w:rsid w:val="000918E8"/>
    <w:rsid w:val="00091B32"/>
    <w:rsid w:val="00091C5C"/>
    <w:rsid w:val="00093A8C"/>
    <w:rsid w:val="00095AAE"/>
    <w:rsid w:val="000965DF"/>
    <w:rsid w:val="00096A31"/>
    <w:rsid w:val="00096F1A"/>
    <w:rsid w:val="0009799E"/>
    <w:rsid w:val="00097A70"/>
    <w:rsid w:val="00097DDC"/>
    <w:rsid w:val="000A0EA6"/>
    <w:rsid w:val="000A1DE8"/>
    <w:rsid w:val="000A1F19"/>
    <w:rsid w:val="000A351D"/>
    <w:rsid w:val="000A3973"/>
    <w:rsid w:val="000A4471"/>
    <w:rsid w:val="000A45B0"/>
    <w:rsid w:val="000A4B6A"/>
    <w:rsid w:val="000A5210"/>
    <w:rsid w:val="000A61B0"/>
    <w:rsid w:val="000A6306"/>
    <w:rsid w:val="000A71DC"/>
    <w:rsid w:val="000B4837"/>
    <w:rsid w:val="000B66C4"/>
    <w:rsid w:val="000B7635"/>
    <w:rsid w:val="000B7A9C"/>
    <w:rsid w:val="000C08E7"/>
    <w:rsid w:val="000C4B01"/>
    <w:rsid w:val="000C4C61"/>
    <w:rsid w:val="000C5208"/>
    <w:rsid w:val="000C735E"/>
    <w:rsid w:val="000C799C"/>
    <w:rsid w:val="000D081C"/>
    <w:rsid w:val="000D4CB3"/>
    <w:rsid w:val="000D5EBE"/>
    <w:rsid w:val="000D62FC"/>
    <w:rsid w:val="000E033D"/>
    <w:rsid w:val="000E247D"/>
    <w:rsid w:val="000E2AF5"/>
    <w:rsid w:val="000E46F8"/>
    <w:rsid w:val="000E68F0"/>
    <w:rsid w:val="000E7E80"/>
    <w:rsid w:val="000F085B"/>
    <w:rsid w:val="000F0BE0"/>
    <w:rsid w:val="000F111B"/>
    <w:rsid w:val="000F1163"/>
    <w:rsid w:val="000F27DB"/>
    <w:rsid w:val="000F5D18"/>
    <w:rsid w:val="000F68E9"/>
    <w:rsid w:val="000F6B06"/>
    <w:rsid w:val="000F71F2"/>
    <w:rsid w:val="000F75C6"/>
    <w:rsid w:val="001000F3"/>
    <w:rsid w:val="00100423"/>
    <w:rsid w:val="0010091F"/>
    <w:rsid w:val="00101199"/>
    <w:rsid w:val="00101682"/>
    <w:rsid w:val="00101C2E"/>
    <w:rsid w:val="00103EAE"/>
    <w:rsid w:val="001048D2"/>
    <w:rsid w:val="00105942"/>
    <w:rsid w:val="001061F7"/>
    <w:rsid w:val="00106315"/>
    <w:rsid w:val="00106FB1"/>
    <w:rsid w:val="00107748"/>
    <w:rsid w:val="00107834"/>
    <w:rsid w:val="00107BBD"/>
    <w:rsid w:val="00110321"/>
    <w:rsid w:val="00113490"/>
    <w:rsid w:val="001141F2"/>
    <w:rsid w:val="0011549B"/>
    <w:rsid w:val="0011613B"/>
    <w:rsid w:val="00120550"/>
    <w:rsid w:val="00121908"/>
    <w:rsid w:val="00121D64"/>
    <w:rsid w:val="00123620"/>
    <w:rsid w:val="00126055"/>
    <w:rsid w:val="001260CE"/>
    <w:rsid w:val="00126FA0"/>
    <w:rsid w:val="001275A7"/>
    <w:rsid w:val="001279B9"/>
    <w:rsid w:val="001317DD"/>
    <w:rsid w:val="00131C99"/>
    <w:rsid w:val="00131CF2"/>
    <w:rsid w:val="00131F06"/>
    <w:rsid w:val="001331C9"/>
    <w:rsid w:val="00140271"/>
    <w:rsid w:val="00140BC7"/>
    <w:rsid w:val="00142B7E"/>
    <w:rsid w:val="00142EA9"/>
    <w:rsid w:val="001440A2"/>
    <w:rsid w:val="00144497"/>
    <w:rsid w:val="0014694B"/>
    <w:rsid w:val="0014744C"/>
    <w:rsid w:val="00150B80"/>
    <w:rsid w:val="0015126A"/>
    <w:rsid w:val="00151919"/>
    <w:rsid w:val="00152883"/>
    <w:rsid w:val="00152B13"/>
    <w:rsid w:val="001533F7"/>
    <w:rsid w:val="00153A29"/>
    <w:rsid w:val="00154A2E"/>
    <w:rsid w:val="00154DC8"/>
    <w:rsid w:val="001571A5"/>
    <w:rsid w:val="001573C8"/>
    <w:rsid w:val="00161559"/>
    <w:rsid w:val="00161942"/>
    <w:rsid w:val="00161F9D"/>
    <w:rsid w:val="00163009"/>
    <w:rsid w:val="00163587"/>
    <w:rsid w:val="001645CE"/>
    <w:rsid w:val="00164F36"/>
    <w:rsid w:val="00166162"/>
    <w:rsid w:val="00166B3B"/>
    <w:rsid w:val="001716C5"/>
    <w:rsid w:val="0017194F"/>
    <w:rsid w:val="00173189"/>
    <w:rsid w:val="00173EA6"/>
    <w:rsid w:val="0017436F"/>
    <w:rsid w:val="00174D87"/>
    <w:rsid w:val="00176664"/>
    <w:rsid w:val="001771AF"/>
    <w:rsid w:val="00177957"/>
    <w:rsid w:val="001804D1"/>
    <w:rsid w:val="00182BED"/>
    <w:rsid w:val="0018465B"/>
    <w:rsid w:val="001859BB"/>
    <w:rsid w:val="001867E8"/>
    <w:rsid w:val="00186D06"/>
    <w:rsid w:val="0018717F"/>
    <w:rsid w:val="00190A60"/>
    <w:rsid w:val="001920C2"/>
    <w:rsid w:val="0019345E"/>
    <w:rsid w:val="0019401A"/>
    <w:rsid w:val="0019424A"/>
    <w:rsid w:val="00195B86"/>
    <w:rsid w:val="00197FDB"/>
    <w:rsid w:val="001A1E45"/>
    <w:rsid w:val="001A407F"/>
    <w:rsid w:val="001A5EFF"/>
    <w:rsid w:val="001A6646"/>
    <w:rsid w:val="001B0726"/>
    <w:rsid w:val="001B1750"/>
    <w:rsid w:val="001B1C4A"/>
    <w:rsid w:val="001B4B6D"/>
    <w:rsid w:val="001B4CF9"/>
    <w:rsid w:val="001B5EA0"/>
    <w:rsid w:val="001B6746"/>
    <w:rsid w:val="001B6B52"/>
    <w:rsid w:val="001B6DDB"/>
    <w:rsid w:val="001B7BDF"/>
    <w:rsid w:val="001B7D3B"/>
    <w:rsid w:val="001C0BDC"/>
    <w:rsid w:val="001C11D6"/>
    <w:rsid w:val="001C2803"/>
    <w:rsid w:val="001C320A"/>
    <w:rsid w:val="001C45A1"/>
    <w:rsid w:val="001C465D"/>
    <w:rsid w:val="001C5AE3"/>
    <w:rsid w:val="001C6056"/>
    <w:rsid w:val="001D2786"/>
    <w:rsid w:val="001D46BA"/>
    <w:rsid w:val="001D4F3B"/>
    <w:rsid w:val="001D556B"/>
    <w:rsid w:val="001D6A27"/>
    <w:rsid w:val="001D6F7C"/>
    <w:rsid w:val="001D725C"/>
    <w:rsid w:val="001E08AC"/>
    <w:rsid w:val="001E1E80"/>
    <w:rsid w:val="001E2EA1"/>
    <w:rsid w:val="001E3354"/>
    <w:rsid w:val="001E445C"/>
    <w:rsid w:val="001E685C"/>
    <w:rsid w:val="001F0C07"/>
    <w:rsid w:val="001F157B"/>
    <w:rsid w:val="001F1DB0"/>
    <w:rsid w:val="001F22A5"/>
    <w:rsid w:val="001F2C54"/>
    <w:rsid w:val="001F2CB5"/>
    <w:rsid w:val="001F614F"/>
    <w:rsid w:val="001F6F87"/>
    <w:rsid w:val="002006BB"/>
    <w:rsid w:val="002016D3"/>
    <w:rsid w:val="00202FBB"/>
    <w:rsid w:val="00203401"/>
    <w:rsid w:val="002041F0"/>
    <w:rsid w:val="00205BF3"/>
    <w:rsid w:val="00206155"/>
    <w:rsid w:val="00206ABE"/>
    <w:rsid w:val="0021199A"/>
    <w:rsid w:val="00212909"/>
    <w:rsid w:val="00212B12"/>
    <w:rsid w:val="002135D7"/>
    <w:rsid w:val="002138BA"/>
    <w:rsid w:val="00213A94"/>
    <w:rsid w:val="0021565E"/>
    <w:rsid w:val="00215F89"/>
    <w:rsid w:val="002160B5"/>
    <w:rsid w:val="00217E26"/>
    <w:rsid w:val="00222DEB"/>
    <w:rsid w:val="00224601"/>
    <w:rsid w:val="0022522F"/>
    <w:rsid w:val="00226FB0"/>
    <w:rsid w:val="00232CB5"/>
    <w:rsid w:val="0023306B"/>
    <w:rsid w:val="002336D8"/>
    <w:rsid w:val="00234453"/>
    <w:rsid w:val="002351FB"/>
    <w:rsid w:val="002362F5"/>
    <w:rsid w:val="00237077"/>
    <w:rsid w:val="00241C30"/>
    <w:rsid w:val="00242085"/>
    <w:rsid w:val="00242AB7"/>
    <w:rsid w:val="00242D58"/>
    <w:rsid w:val="00242E3D"/>
    <w:rsid w:val="00244EAA"/>
    <w:rsid w:val="00245E29"/>
    <w:rsid w:val="002502AF"/>
    <w:rsid w:val="00250608"/>
    <w:rsid w:val="0025212F"/>
    <w:rsid w:val="00255517"/>
    <w:rsid w:val="002573DD"/>
    <w:rsid w:val="002575CA"/>
    <w:rsid w:val="00260798"/>
    <w:rsid w:val="00261BFF"/>
    <w:rsid w:val="00261DF2"/>
    <w:rsid w:val="0026289B"/>
    <w:rsid w:val="00262BCF"/>
    <w:rsid w:val="002639F8"/>
    <w:rsid w:val="00263F7A"/>
    <w:rsid w:val="00266732"/>
    <w:rsid w:val="002700B3"/>
    <w:rsid w:val="00270A35"/>
    <w:rsid w:val="00271644"/>
    <w:rsid w:val="00271CC0"/>
    <w:rsid w:val="002720BF"/>
    <w:rsid w:val="0027242E"/>
    <w:rsid w:val="002728BE"/>
    <w:rsid w:val="00274551"/>
    <w:rsid w:val="00275357"/>
    <w:rsid w:val="002766CA"/>
    <w:rsid w:val="002769E8"/>
    <w:rsid w:val="00276BC4"/>
    <w:rsid w:val="00277774"/>
    <w:rsid w:val="002805DE"/>
    <w:rsid w:val="00280C52"/>
    <w:rsid w:val="002814E9"/>
    <w:rsid w:val="00281AAF"/>
    <w:rsid w:val="00282C53"/>
    <w:rsid w:val="002838E4"/>
    <w:rsid w:val="00284670"/>
    <w:rsid w:val="002875E9"/>
    <w:rsid w:val="00287647"/>
    <w:rsid w:val="002903E9"/>
    <w:rsid w:val="0029160C"/>
    <w:rsid w:val="00292D53"/>
    <w:rsid w:val="00293549"/>
    <w:rsid w:val="0029377A"/>
    <w:rsid w:val="00294126"/>
    <w:rsid w:val="002948BE"/>
    <w:rsid w:val="002958FE"/>
    <w:rsid w:val="00297064"/>
    <w:rsid w:val="002A0EEB"/>
    <w:rsid w:val="002A10F0"/>
    <w:rsid w:val="002A155B"/>
    <w:rsid w:val="002A2B72"/>
    <w:rsid w:val="002A3526"/>
    <w:rsid w:val="002A367F"/>
    <w:rsid w:val="002A3D08"/>
    <w:rsid w:val="002A4D70"/>
    <w:rsid w:val="002A6853"/>
    <w:rsid w:val="002A75B5"/>
    <w:rsid w:val="002B0C97"/>
    <w:rsid w:val="002B2B13"/>
    <w:rsid w:val="002B380B"/>
    <w:rsid w:val="002B3E62"/>
    <w:rsid w:val="002B43D2"/>
    <w:rsid w:val="002B5236"/>
    <w:rsid w:val="002B5559"/>
    <w:rsid w:val="002B5FCC"/>
    <w:rsid w:val="002C035F"/>
    <w:rsid w:val="002C075A"/>
    <w:rsid w:val="002C0C4F"/>
    <w:rsid w:val="002C0E16"/>
    <w:rsid w:val="002C173A"/>
    <w:rsid w:val="002C340E"/>
    <w:rsid w:val="002C427C"/>
    <w:rsid w:val="002C5389"/>
    <w:rsid w:val="002C6E86"/>
    <w:rsid w:val="002D1C46"/>
    <w:rsid w:val="002D1FD8"/>
    <w:rsid w:val="002D4CB4"/>
    <w:rsid w:val="002D4CB6"/>
    <w:rsid w:val="002D4F2D"/>
    <w:rsid w:val="002D5895"/>
    <w:rsid w:val="002D6CB5"/>
    <w:rsid w:val="002E1D66"/>
    <w:rsid w:val="002E383E"/>
    <w:rsid w:val="002E43E6"/>
    <w:rsid w:val="002E4ECA"/>
    <w:rsid w:val="002E5130"/>
    <w:rsid w:val="002E7885"/>
    <w:rsid w:val="002F162A"/>
    <w:rsid w:val="002F21A0"/>
    <w:rsid w:val="002F3199"/>
    <w:rsid w:val="002F3D91"/>
    <w:rsid w:val="002F4F58"/>
    <w:rsid w:val="002F5592"/>
    <w:rsid w:val="002F75EE"/>
    <w:rsid w:val="002F7658"/>
    <w:rsid w:val="002F7F47"/>
    <w:rsid w:val="002F7F9C"/>
    <w:rsid w:val="00300276"/>
    <w:rsid w:val="0030028A"/>
    <w:rsid w:val="00303271"/>
    <w:rsid w:val="00304BC5"/>
    <w:rsid w:val="00305FF7"/>
    <w:rsid w:val="00306937"/>
    <w:rsid w:val="00307EBF"/>
    <w:rsid w:val="00307F19"/>
    <w:rsid w:val="00307F37"/>
    <w:rsid w:val="00313200"/>
    <w:rsid w:val="003159AB"/>
    <w:rsid w:val="003174CC"/>
    <w:rsid w:val="00317F74"/>
    <w:rsid w:val="00320AE5"/>
    <w:rsid w:val="0032121F"/>
    <w:rsid w:val="0032181C"/>
    <w:rsid w:val="00321E8F"/>
    <w:rsid w:val="003220BA"/>
    <w:rsid w:val="0032399A"/>
    <w:rsid w:val="00323DE4"/>
    <w:rsid w:val="00327FD1"/>
    <w:rsid w:val="003334F7"/>
    <w:rsid w:val="00333B73"/>
    <w:rsid w:val="00334310"/>
    <w:rsid w:val="00334D82"/>
    <w:rsid w:val="003353C1"/>
    <w:rsid w:val="00335EE6"/>
    <w:rsid w:val="00336D63"/>
    <w:rsid w:val="003377BD"/>
    <w:rsid w:val="00340ADB"/>
    <w:rsid w:val="00342B1C"/>
    <w:rsid w:val="003439F3"/>
    <w:rsid w:val="00343A12"/>
    <w:rsid w:val="00343A24"/>
    <w:rsid w:val="00343A98"/>
    <w:rsid w:val="00344944"/>
    <w:rsid w:val="003449F5"/>
    <w:rsid w:val="003453DB"/>
    <w:rsid w:val="00345553"/>
    <w:rsid w:val="00346111"/>
    <w:rsid w:val="003468BE"/>
    <w:rsid w:val="00347BB3"/>
    <w:rsid w:val="0035050C"/>
    <w:rsid w:val="0035095C"/>
    <w:rsid w:val="00350D7A"/>
    <w:rsid w:val="00350F31"/>
    <w:rsid w:val="00351015"/>
    <w:rsid w:val="00351341"/>
    <w:rsid w:val="0035229F"/>
    <w:rsid w:val="003529CF"/>
    <w:rsid w:val="00354169"/>
    <w:rsid w:val="00355715"/>
    <w:rsid w:val="00355EE9"/>
    <w:rsid w:val="00356524"/>
    <w:rsid w:val="00360030"/>
    <w:rsid w:val="00360497"/>
    <w:rsid w:val="00360B5B"/>
    <w:rsid w:val="00361663"/>
    <w:rsid w:val="00361E99"/>
    <w:rsid w:val="0036346A"/>
    <w:rsid w:val="003656BE"/>
    <w:rsid w:val="00365BF6"/>
    <w:rsid w:val="00366B65"/>
    <w:rsid w:val="00366FFC"/>
    <w:rsid w:val="0037030A"/>
    <w:rsid w:val="00371341"/>
    <w:rsid w:val="00372840"/>
    <w:rsid w:val="003729EF"/>
    <w:rsid w:val="003736AB"/>
    <w:rsid w:val="00373992"/>
    <w:rsid w:val="00374E01"/>
    <w:rsid w:val="00375AB4"/>
    <w:rsid w:val="00376417"/>
    <w:rsid w:val="00376F16"/>
    <w:rsid w:val="003807D9"/>
    <w:rsid w:val="0038082D"/>
    <w:rsid w:val="00380A46"/>
    <w:rsid w:val="00380BD0"/>
    <w:rsid w:val="00383BC9"/>
    <w:rsid w:val="00384883"/>
    <w:rsid w:val="0038519B"/>
    <w:rsid w:val="00385F56"/>
    <w:rsid w:val="003868A7"/>
    <w:rsid w:val="00387562"/>
    <w:rsid w:val="00387DF2"/>
    <w:rsid w:val="003909C0"/>
    <w:rsid w:val="00390AB2"/>
    <w:rsid w:val="00390CE2"/>
    <w:rsid w:val="003910FB"/>
    <w:rsid w:val="003914CD"/>
    <w:rsid w:val="00391FCB"/>
    <w:rsid w:val="0039222F"/>
    <w:rsid w:val="00393BED"/>
    <w:rsid w:val="00395A8B"/>
    <w:rsid w:val="00396276"/>
    <w:rsid w:val="003962B9"/>
    <w:rsid w:val="00396B11"/>
    <w:rsid w:val="00397935"/>
    <w:rsid w:val="003A00D9"/>
    <w:rsid w:val="003A04EA"/>
    <w:rsid w:val="003A2683"/>
    <w:rsid w:val="003A2A07"/>
    <w:rsid w:val="003A2B68"/>
    <w:rsid w:val="003A2D87"/>
    <w:rsid w:val="003A5227"/>
    <w:rsid w:val="003A58BA"/>
    <w:rsid w:val="003A77BA"/>
    <w:rsid w:val="003B051D"/>
    <w:rsid w:val="003B0F86"/>
    <w:rsid w:val="003B16B2"/>
    <w:rsid w:val="003B1A7E"/>
    <w:rsid w:val="003B1F5E"/>
    <w:rsid w:val="003B3F98"/>
    <w:rsid w:val="003B4010"/>
    <w:rsid w:val="003B4775"/>
    <w:rsid w:val="003B4DC8"/>
    <w:rsid w:val="003B4F21"/>
    <w:rsid w:val="003B5B0C"/>
    <w:rsid w:val="003B5E6F"/>
    <w:rsid w:val="003B5E8F"/>
    <w:rsid w:val="003B6034"/>
    <w:rsid w:val="003B66CD"/>
    <w:rsid w:val="003C020D"/>
    <w:rsid w:val="003C22B4"/>
    <w:rsid w:val="003C3E29"/>
    <w:rsid w:val="003C4468"/>
    <w:rsid w:val="003C482D"/>
    <w:rsid w:val="003C5B22"/>
    <w:rsid w:val="003C5CB2"/>
    <w:rsid w:val="003C6325"/>
    <w:rsid w:val="003D09CD"/>
    <w:rsid w:val="003D0D30"/>
    <w:rsid w:val="003D1D68"/>
    <w:rsid w:val="003D1F76"/>
    <w:rsid w:val="003D2B0C"/>
    <w:rsid w:val="003D4D44"/>
    <w:rsid w:val="003D588D"/>
    <w:rsid w:val="003D621F"/>
    <w:rsid w:val="003D629E"/>
    <w:rsid w:val="003D6F8D"/>
    <w:rsid w:val="003E0C42"/>
    <w:rsid w:val="003E22CB"/>
    <w:rsid w:val="003E2C47"/>
    <w:rsid w:val="003E32F9"/>
    <w:rsid w:val="003E4AAF"/>
    <w:rsid w:val="003E67C9"/>
    <w:rsid w:val="003F03D3"/>
    <w:rsid w:val="003F195F"/>
    <w:rsid w:val="003F1BC2"/>
    <w:rsid w:val="003F2148"/>
    <w:rsid w:val="003F3685"/>
    <w:rsid w:val="003F4550"/>
    <w:rsid w:val="003F4B51"/>
    <w:rsid w:val="003F4FCB"/>
    <w:rsid w:val="003F4FDA"/>
    <w:rsid w:val="003F55D5"/>
    <w:rsid w:val="003F6C87"/>
    <w:rsid w:val="003F6EA2"/>
    <w:rsid w:val="003F7A8C"/>
    <w:rsid w:val="003F7CEE"/>
    <w:rsid w:val="003F7D4F"/>
    <w:rsid w:val="00400810"/>
    <w:rsid w:val="00400A3C"/>
    <w:rsid w:val="00400A44"/>
    <w:rsid w:val="00403553"/>
    <w:rsid w:val="00406010"/>
    <w:rsid w:val="00410ACE"/>
    <w:rsid w:val="00410B26"/>
    <w:rsid w:val="004117FD"/>
    <w:rsid w:val="00411D42"/>
    <w:rsid w:val="00415054"/>
    <w:rsid w:val="00416309"/>
    <w:rsid w:val="004173B5"/>
    <w:rsid w:val="00417C47"/>
    <w:rsid w:val="00423A4E"/>
    <w:rsid w:val="0042464F"/>
    <w:rsid w:val="0042665C"/>
    <w:rsid w:val="004306AB"/>
    <w:rsid w:val="00431047"/>
    <w:rsid w:val="00431E63"/>
    <w:rsid w:val="0043222D"/>
    <w:rsid w:val="00433926"/>
    <w:rsid w:val="0043429B"/>
    <w:rsid w:val="00434A5C"/>
    <w:rsid w:val="004366B0"/>
    <w:rsid w:val="00442953"/>
    <w:rsid w:val="00443B44"/>
    <w:rsid w:val="0044429C"/>
    <w:rsid w:val="00445DA3"/>
    <w:rsid w:val="00445FA8"/>
    <w:rsid w:val="00446057"/>
    <w:rsid w:val="00450575"/>
    <w:rsid w:val="00450FAE"/>
    <w:rsid w:val="0045238D"/>
    <w:rsid w:val="004548ED"/>
    <w:rsid w:val="00455311"/>
    <w:rsid w:val="00455CB9"/>
    <w:rsid w:val="00455F3B"/>
    <w:rsid w:val="00457314"/>
    <w:rsid w:val="004574D9"/>
    <w:rsid w:val="0045799E"/>
    <w:rsid w:val="00457AFB"/>
    <w:rsid w:val="00460C85"/>
    <w:rsid w:val="0046241F"/>
    <w:rsid w:val="00462D76"/>
    <w:rsid w:val="00462EED"/>
    <w:rsid w:val="00463AA4"/>
    <w:rsid w:val="00463BCC"/>
    <w:rsid w:val="0046725C"/>
    <w:rsid w:val="00470593"/>
    <w:rsid w:val="00470CB5"/>
    <w:rsid w:val="0047215B"/>
    <w:rsid w:val="00472601"/>
    <w:rsid w:val="00473303"/>
    <w:rsid w:val="00473C84"/>
    <w:rsid w:val="00473E1B"/>
    <w:rsid w:val="004759AB"/>
    <w:rsid w:val="00477B39"/>
    <w:rsid w:val="00480D97"/>
    <w:rsid w:val="004812FF"/>
    <w:rsid w:val="00481508"/>
    <w:rsid w:val="00481845"/>
    <w:rsid w:val="00485DE9"/>
    <w:rsid w:val="004871F6"/>
    <w:rsid w:val="00490F14"/>
    <w:rsid w:val="004925B6"/>
    <w:rsid w:val="00492BD1"/>
    <w:rsid w:val="0049327D"/>
    <w:rsid w:val="00493598"/>
    <w:rsid w:val="004935F1"/>
    <w:rsid w:val="0049441E"/>
    <w:rsid w:val="004953AE"/>
    <w:rsid w:val="00495EA6"/>
    <w:rsid w:val="0049684E"/>
    <w:rsid w:val="00496C55"/>
    <w:rsid w:val="004A06D9"/>
    <w:rsid w:val="004A150B"/>
    <w:rsid w:val="004A20B9"/>
    <w:rsid w:val="004A267F"/>
    <w:rsid w:val="004A29D0"/>
    <w:rsid w:val="004A479B"/>
    <w:rsid w:val="004A5C04"/>
    <w:rsid w:val="004A62FF"/>
    <w:rsid w:val="004A7E58"/>
    <w:rsid w:val="004B039A"/>
    <w:rsid w:val="004B4665"/>
    <w:rsid w:val="004B4DB1"/>
    <w:rsid w:val="004B4E37"/>
    <w:rsid w:val="004B5BF5"/>
    <w:rsid w:val="004B6800"/>
    <w:rsid w:val="004B7F76"/>
    <w:rsid w:val="004C0178"/>
    <w:rsid w:val="004C33C4"/>
    <w:rsid w:val="004C6D4D"/>
    <w:rsid w:val="004C6F58"/>
    <w:rsid w:val="004C7112"/>
    <w:rsid w:val="004C7668"/>
    <w:rsid w:val="004C766F"/>
    <w:rsid w:val="004D0122"/>
    <w:rsid w:val="004D0CFD"/>
    <w:rsid w:val="004D1A2C"/>
    <w:rsid w:val="004D1D42"/>
    <w:rsid w:val="004D2D58"/>
    <w:rsid w:val="004D3B25"/>
    <w:rsid w:val="004D5EF4"/>
    <w:rsid w:val="004D76CB"/>
    <w:rsid w:val="004E118C"/>
    <w:rsid w:val="004E1211"/>
    <w:rsid w:val="004E7149"/>
    <w:rsid w:val="004E79CA"/>
    <w:rsid w:val="004F08B2"/>
    <w:rsid w:val="004F093D"/>
    <w:rsid w:val="004F283B"/>
    <w:rsid w:val="004F2DBC"/>
    <w:rsid w:val="004F2ECE"/>
    <w:rsid w:val="004F3D67"/>
    <w:rsid w:val="004F54B2"/>
    <w:rsid w:val="004F5F6A"/>
    <w:rsid w:val="004F62F9"/>
    <w:rsid w:val="004F78E9"/>
    <w:rsid w:val="00500070"/>
    <w:rsid w:val="00500B16"/>
    <w:rsid w:val="005010F7"/>
    <w:rsid w:val="005012D2"/>
    <w:rsid w:val="00501D6B"/>
    <w:rsid w:val="0050248B"/>
    <w:rsid w:val="005027BF"/>
    <w:rsid w:val="00504959"/>
    <w:rsid w:val="00505019"/>
    <w:rsid w:val="005051B7"/>
    <w:rsid w:val="00505FB5"/>
    <w:rsid w:val="00510779"/>
    <w:rsid w:val="00511EFA"/>
    <w:rsid w:val="005120D9"/>
    <w:rsid w:val="00514CF3"/>
    <w:rsid w:val="005150E9"/>
    <w:rsid w:val="005178B0"/>
    <w:rsid w:val="005216A9"/>
    <w:rsid w:val="00522106"/>
    <w:rsid w:val="0052361B"/>
    <w:rsid w:val="0052397B"/>
    <w:rsid w:val="0052673B"/>
    <w:rsid w:val="00527C60"/>
    <w:rsid w:val="005305ED"/>
    <w:rsid w:val="0053094B"/>
    <w:rsid w:val="00530A34"/>
    <w:rsid w:val="00530A96"/>
    <w:rsid w:val="00530C83"/>
    <w:rsid w:val="005312FE"/>
    <w:rsid w:val="00533A03"/>
    <w:rsid w:val="00535149"/>
    <w:rsid w:val="00535ADA"/>
    <w:rsid w:val="00535BE2"/>
    <w:rsid w:val="00535DB7"/>
    <w:rsid w:val="005364F5"/>
    <w:rsid w:val="005369D0"/>
    <w:rsid w:val="00536A86"/>
    <w:rsid w:val="00536C72"/>
    <w:rsid w:val="00536EF9"/>
    <w:rsid w:val="005371E7"/>
    <w:rsid w:val="005418FF"/>
    <w:rsid w:val="00542966"/>
    <w:rsid w:val="00543EC8"/>
    <w:rsid w:val="005445E4"/>
    <w:rsid w:val="00544E43"/>
    <w:rsid w:val="00545812"/>
    <w:rsid w:val="005464D0"/>
    <w:rsid w:val="00547A00"/>
    <w:rsid w:val="00550AC1"/>
    <w:rsid w:val="00550D07"/>
    <w:rsid w:val="00552466"/>
    <w:rsid w:val="005531CE"/>
    <w:rsid w:val="00556368"/>
    <w:rsid w:val="00556FFE"/>
    <w:rsid w:val="005571B4"/>
    <w:rsid w:val="00562109"/>
    <w:rsid w:val="00564416"/>
    <w:rsid w:val="0056546D"/>
    <w:rsid w:val="00565867"/>
    <w:rsid w:val="00570CFD"/>
    <w:rsid w:val="00573B9B"/>
    <w:rsid w:val="005754B7"/>
    <w:rsid w:val="005754EA"/>
    <w:rsid w:val="005756A2"/>
    <w:rsid w:val="005776E3"/>
    <w:rsid w:val="0058135E"/>
    <w:rsid w:val="00582264"/>
    <w:rsid w:val="0058403B"/>
    <w:rsid w:val="005842F1"/>
    <w:rsid w:val="0058640D"/>
    <w:rsid w:val="005877B4"/>
    <w:rsid w:val="0059093D"/>
    <w:rsid w:val="00591C93"/>
    <w:rsid w:val="00592C34"/>
    <w:rsid w:val="0059361F"/>
    <w:rsid w:val="00595D69"/>
    <w:rsid w:val="00596401"/>
    <w:rsid w:val="00596CAB"/>
    <w:rsid w:val="00597136"/>
    <w:rsid w:val="005A056D"/>
    <w:rsid w:val="005A2D08"/>
    <w:rsid w:val="005A370E"/>
    <w:rsid w:val="005A4097"/>
    <w:rsid w:val="005A49E8"/>
    <w:rsid w:val="005A4F72"/>
    <w:rsid w:val="005A653F"/>
    <w:rsid w:val="005A79CE"/>
    <w:rsid w:val="005B2673"/>
    <w:rsid w:val="005B3D9F"/>
    <w:rsid w:val="005B48AD"/>
    <w:rsid w:val="005B6492"/>
    <w:rsid w:val="005B725E"/>
    <w:rsid w:val="005C2049"/>
    <w:rsid w:val="005C3D8B"/>
    <w:rsid w:val="005C7C74"/>
    <w:rsid w:val="005D0986"/>
    <w:rsid w:val="005D134C"/>
    <w:rsid w:val="005D2132"/>
    <w:rsid w:val="005D347C"/>
    <w:rsid w:val="005D5BDF"/>
    <w:rsid w:val="005D63E7"/>
    <w:rsid w:val="005D6A07"/>
    <w:rsid w:val="005D6A6B"/>
    <w:rsid w:val="005D6E8B"/>
    <w:rsid w:val="005D721C"/>
    <w:rsid w:val="005D7989"/>
    <w:rsid w:val="005E12E5"/>
    <w:rsid w:val="005E1609"/>
    <w:rsid w:val="005E1A4C"/>
    <w:rsid w:val="005E4341"/>
    <w:rsid w:val="005E5D4D"/>
    <w:rsid w:val="005E62D0"/>
    <w:rsid w:val="005E63DB"/>
    <w:rsid w:val="005F0320"/>
    <w:rsid w:val="005F09D3"/>
    <w:rsid w:val="005F0DDA"/>
    <w:rsid w:val="005F23AC"/>
    <w:rsid w:val="005F28E8"/>
    <w:rsid w:val="005F3B16"/>
    <w:rsid w:val="005F3BF0"/>
    <w:rsid w:val="005F4D96"/>
    <w:rsid w:val="005F72F1"/>
    <w:rsid w:val="005F7A68"/>
    <w:rsid w:val="00600182"/>
    <w:rsid w:val="00601CCE"/>
    <w:rsid w:val="0060219D"/>
    <w:rsid w:val="006030B7"/>
    <w:rsid w:val="00603377"/>
    <w:rsid w:val="00607168"/>
    <w:rsid w:val="00607A8C"/>
    <w:rsid w:val="00610711"/>
    <w:rsid w:val="00610E1D"/>
    <w:rsid w:val="00610FC2"/>
    <w:rsid w:val="006110EF"/>
    <w:rsid w:val="00611B8E"/>
    <w:rsid w:val="00612607"/>
    <w:rsid w:val="006179C3"/>
    <w:rsid w:val="00617F39"/>
    <w:rsid w:val="006218FC"/>
    <w:rsid w:val="006222B9"/>
    <w:rsid w:val="00622990"/>
    <w:rsid w:val="00622A32"/>
    <w:rsid w:val="00622AD8"/>
    <w:rsid w:val="0062302D"/>
    <w:rsid w:val="00625101"/>
    <w:rsid w:val="0062795F"/>
    <w:rsid w:val="00627DAE"/>
    <w:rsid w:val="00630AA4"/>
    <w:rsid w:val="006310F0"/>
    <w:rsid w:val="006312D4"/>
    <w:rsid w:val="006312F0"/>
    <w:rsid w:val="006324A3"/>
    <w:rsid w:val="006326FE"/>
    <w:rsid w:val="0063390F"/>
    <w:rsid w:val="00635BA0"/>
    <w:rsid w:val="0063676E"/>
    <w:rsid w:val="006369DF"/>
    <w:rsid w:val="00636A74"/>
    <w:rsid w:val="006374E6"/>
    <w:rsid w:val="006374FD"/>
    <w:rsid w:val="00640A5A"/>
    <w:rsid w:val="00641051"/>
    <w:rsid w:val="00641BCB"/>
    <w:rsid w:val="00642D9F"/>
    <w:rsid w:val="00643603"/>
    <w:rsid w:val="00645243"/>
    <w:rsid w:val="0064739A"/>
    <w:rsid w:val="0064766F"/>
    <w:rsid w:val="00651066"/>
    <w:rsid w:val="00651075"/>
    <w:rsid w:val="0065158A"/>
    <w:rsid w:val="006529B4"/>
    <w:rsid w:val="00652BB7"/>
    <w:rsid w:val="00656669"/>
    <w:rsid w:val="00656908"/>
    <w:rsid w:val="006602DC"/>
    <w:rsid w:val="00663D0C"/>
    <w:rsid w:val="006640EC"/>
    <w:rsid w:val="006643CF"/>
    <w:rsid w:val="00664685"/>
    <w:rsid w:val="00664CDE"/>
    <w:rsid w:val="006654D0"/>
    <w:rsid w:val="00666119"/>
    <w:rsid w:val="00666B1D"/>
    <w:rsid w:val="00670CDF"/>
    <w:rsid w:val="00672448"/>
    <w:rsid w:val="0067293D"/>
    <w:rsid w:val="006739D5"/>
    <w:rsid w:val="0067420D"/>
    <w:rsid w:val="00674918"/>
    <w:rsid w:val="00674F85"/>
    <w:rsid w:val="00675CC5"/>
    <w:rsid w:val="00677A5C"/>
    <w:rsid w:val="00681264"/>
    <w:rsid w:val="006824E2"/>
    <w:rsid w:val="006826BD"/>
    <w:rsid w:val="00682C9B"/>
    <w:rsid w:val="00685C20"/>
    <w:rsid w:val="00691792"/>
    <w:rsid w:val="00694AD6"/>
    <w:rsid w:val="006965EE"/>
    <w:rsid w:val="00696A4A"/>
    <w:rsid w:val="00696A61"/>
    <w:rsid w:val="00696CCF"/>
    <w:rsid w:val="00696DE9"/>
    <w:rsid w:val="006979D9"/>
    <w:rsid w:val="006A0620"/>
    <w:rsid w:val="006A0821"/>
    <w:rsid w:val="006A1704"/>
    <w:rsid w:val="006A1DCB"/>
    <w:rsid w:val="006A62B3"/>
    <w:rsid w:val="006A7EA1"/>
    <w:rsid w:val="006B07B4"/>
    <w:rsid w:val="006B0C6A"/>
    <w:rsid w:val="006B0E0B"/>
    <w:rsid w:val="006B1421"/>
    <w:rsid w:val="006B371A"/>
    <w:rsid w:val="006B3F1B"/>
    <w:rsid w:val="006B64B3"/>
    <w:rsid w:val="006B6C7D"/>
    <w:rsid w:val="006C0665"/>
    <w:rsid w:val="006C40F1"/>
    <w:rsid w:val="006C6960"/>
    <w:rsid w:val="006D06AC"/>
    <w:rsid w:val="006D1E90"/>
    <w:rsid w:val="006D1EB4"/>
    <w:rsid w:val="006D226F"/>
    <w:rsid w:val="006D5363"/>
    <w:rsid w:val="006D551F"/>
    <w:rsid w:val="006D57B3"/>
    <w:rsid w:val="006D61B1"/>
    <w:rsid w:val="006D78DB"/>
    <w:rsid w:val="006E0E03"/>
    <w:rsid w:val="006E354C"/>
    <w:rsid w:val="006E4F24"/>
    <w:rsid w:val="006E666F"/>
    <w:rsid w:val="006E6E55"/>
    <w:rsid w:val="006E7284"/>
    <w:rsid w:val="006E739F"/>
    <w:rsid w:val="006F0021"/>
    <w:rsid w:val="006F18EA"/>
    <w:rsid w:val="006F2414"/>
    <w:rsid w:val="006F3680"/>
    <w:rsid w:val="006F4F90"/>
    <w:rsid w:val="006F6A08"/>
    <w:rsid w:val="006F6F31"/>
    <w:rsid w:val="006F7C6E"/>
    <w:rsid w:val="006F7F52"/>
    <w:rsid w:val="00700656"/>
    <w:rsid w:val="007009C2"/>
    <w:rsid w:val="00700F17"/>
    <w:rsid w:val="007031B0"/>
    <w:rsid w:val="00703AD2"/>
    <w:rsid w:val="00704CD3"/>
    <w:rsid w:val="00705102"/>
    <w:rsid w:val="00705C7D"/>
    <w:rsid w:val="00707B1B"/>
    <w:rsid w:val="00707C8A"/>
    <w:rsid w:val="0071196E"/>
    <w:rsid w:val="00711A87"/>
    <w:rsid w:val="0071261A"/>
    <w:rsid w:val="00712EE5"/>
    <w:rsid w:val="00712F4D"/>
    <w:rsid w:val="007136D1"/>
    <w:rsid w:val="00713BBC"/>
    <w:rsid w:val="00714715"/>
    <w:rsid w:val="007149CA"/>
    <w:rsid w:val="00715D5A"/>
    <w:rsid w:val="00716396"/>
    <w:rsid w:val="00717B28"/>
    <w:rsid w:val="00721365"/>
    <w:rsid w:val="007216C5"/>
    <w:rsid w:val="007218BB"/>
    <w:rsid w:val="00724AF7"/>
    <w:rsid w:val="00725BA3"/>
    <w:rsid w:val="00726A37"/>
    <w:rsid w:val="007270C6"/>
    <w:rsid w:val="007277F2"/>
    <w:rsid w:val="00731307"/>
    <w:rsid w:val="0073283A"/>
    <w:rsid w:val="00733D08"/>
    <w:rsid w:val="00735906"/>
    <w:rsid w:val="00735CEB"/>
    <w:rsid w:val="00737564"/>
    <w:rsid w:val="00744531"/>
    <w:rsid w:val="00744CAF"/>
    <w:rsid w:val="0074589A"/>
    <w:rsid w:val="00745E71"/>
    <w:rsid w:val="007462D1"/>
    <w:rsid w:val="007473C2"/>
    <w:rsid w:val="0074755C"/>
    <w:rsid w:val="007511EA"/>
    <w:rsid w:val="00751240"/>
    <w:rsid w:val="007515B4"/>
    <w:rsid w:val="00752F55"/>
    <w:rsid w:val="007538B3"/>
    <w:rsid w:val="007549DC"/>
    <w:rsid w:val="007552F9"/>
    <w:rsid w:val="00757BD2"/>
    <w:rsid w:val="00760255"/>
    <w:rsid w:val="00760460"/>
    <w:rsid w:val="00761E3C"/>
    <w:rsid w:val="0076221D"/>
    <w:rsid w:val="007626BA"/>
    <w:rsid w:val="00763CA2"/>
    <w:rsid w:val="007641AC"/>
    <w:rsid w:val="007648C9"/>
    <w:rsid w:val="00765DEE"/>
    <w:rsid w:val="00766118"/>
    <w:rsid w:val="00770D4A"/>
    <w:rsid w:val="00771593"/>
    <w:rsid w:val="00771795"/>
    <w:rsid w:val="00773664"/>
    <w:rsid w:val="007738A6"/>
    <w:rsid w:val="0077559D"/>
    <w:rsid w:val="00775CA9"/>
    <w:rsid w:val="00775E6B"/>
    <w:rsid w:val="0077643D"/>
    <w:rsid w:val="0077763B"/>
    <w:rsid w:val="00777946"/>
    <w:rsid w:val="0078518E"/>
    <w:rsid w:val="00785CCD"/>
    <w:rsid w:val="00786F3C"/>
    <w:rsid w:val="0079223B"/>
    <w:rsid w:val="00794D45"/>
    <w:rsid w:val="00795396"/>
    <w:rsid w:val="007973D5"/>
    <w:rsid w:val="00797A4F"/>
    <w:rsid w:val="00797D9F"/>
    <w:rsid w:val="007A0F4B"/>
    <w:rsid w:val="007A2761"/>
    <w:rsid w:val="007A34A0"/>
    <w:rsid w:val="007A3B00"/>
    <w:rsid w:val="007A5797"/>
    <w:rsid w:val="007A57BE"/>
    <w:rsid w:val="007A5971"/>
    <w:rsid w:val="007A5BBB"/>
    <w:rsid w:val="007A61CE"/>
    <w:rsid w:val="007A679B"/>
    <w:rsid w:val="007A7567"/>
    <w:rsid w:val="007B06B9"/>
    <w:rsid w:val="007B1A40"/>
    <w:rsid w:val="007B27FF"/>
    <w:rsid w:val="007B59ED"/>
    <w:rsid w:val="007B5FE3"/>
    <w:rsid w:val="007C1154"/>
    <w:rsid w:val="007C139C"/>
    <w:rsid w:val="007C1872"/>
    <w:rsid w:val="007C1BF9"/>
    <w:rsid w:val="007C1D04"/>
    <w:rsid w:val="007C2372"/>
    <w:rsid w:val="007C2B65"/>
    <w:rsid w:val="007C3E2F"/>
    <w:rsid w:val="007C482A"/>
    <w:rsid w:val="007C560F"/>
    <w:rsid w:val="007C63EB"/>
    <w:rsid w:val="007D2828"/>
    <w:rsid w:val="007D4433"/>
    <w:rsid w:val="007D4B7E"/>
    <w:rsid w:val="007D5C3F"/>
    <w:rsid w:val="007D6823"/>
    <w:rsid w:val="007D690C"/>
    <w:rsid w:val="007D7D0D"/>
    <w:rsid w:val="007E1594"/>
    <w:rsid w:val="007E1A2E"/>
    <w:rsid w:val="007E3015"/>
    <w:rsid w:val="007E3073"/>
    <w:rsid w:val="007E3787"/>
    <w:rsid w:val="007E4BC8"/>
    <w:rsid w:val="007E55B1"/>
    <w:rsid w:val="007E5B23"/>
    <w:rsid w:val="007F00EE"/>
    <w:rsid w:val="007F068B"/>
    <w:rsid w:val="007F51D3"/>
    <w:rsid w:val="007F74C8"/>
    <w:rsid w:val="007F7B0D"/>
    <w:rsid w:val="008001E0"/>
    <w:rsid w:val="00800B1A"/>
    <w:rsid w:val="00800D24"/>
    <w:rsid w:val="008014DE"/>
    <w:rsid w:val="00803074"/>
    <w:rsid w:val="00803CF1"/>
    <w:rsid w:val="00804949"/>
    <w:rsid w:val="00805256"/>
    <w:rsid w:val="00806A76"/>
    <w:rsid w:val="0080727F"/>
    <w:rsid w:val="008111A0"/>
    <w:rsid w:val="008119CE"/>
    <w:rsid w:val="008132F0"/>
    <w:rsid w:val="00814602"/>
    <w:rsid w:val="008163AF"/>
    <w:rsid w:val="00821971"/>
    <w:rsid w:val="008223CE"/>
    <w:rsid w:val="00823B5C"/>
    <w:rsid w:val="008260B2"/>
    <w:rsid w:val="008313EC"/>
    <w:rsid w:val="00831D98"/>
    <w:rsid w:val="008323B9"/>
    <w:rsid w:val="00833413"/>
    <w:rsid w:val="00833F02"/>
    <w:rsid w:val="008352AD"/>
    <w:rsid w:val="008355D2"/>
    <w:rsid w:val="008378E3"/>
    <w:rsid w:val="00841F03"/>
    <w:rsid w:val="0084216D"/>
    <w:rsid w:val="008432FE"/>
    <w:rsid w:val="0084481D"/>
    <w:rsid w:val="0084493B"/>
    <w:rsid w:val="00845ABB"/>
    <w:rsid w:val="008472C1"/>
    <w:rsid w:val="00847570"/>
    <w:rsid w:val="008505A0"/>
    <w:rsid w:val="008522B5"/>
    <w:rsid w:val="0085369F"/>
    <w:rsid w:val="008537BE"/>
    <w:rsid w:val="00853968"/>
    <w:rsid w:val="0085408F"/>
    <w:rsid w:val="008559EF"/>
    <w:rsid w:val="00855FEF"/>
    <w:rsid w:val="0085739E"/>
    <w:rsid w:val="00862389"/>
    <w:rsid w:val="00862CDF"/>
    <w:rsid w:val="00863794"/>
    <w:rsid w:val="00864299"/>
    <w:rsid w:val="008658E0"/>
    <w:rsid w:val="00866E58"/>
    <w:rsid w:val="008707D2"/>
    <w:rsid w:val="00870B30"/>
    <w:rsid w:val="00870C66"/>
    <w:rsid w:val="00871512"/>
    <w:rsid w:val="008726B6"/>
    <w:rsid w:val="00874B46"/>
    <w:rsid w:val="00877060"/>
    <w:rsid w:val="008779E1"/>
    <w:rsid w:val="008829F2"/>
    <w:rsid w:val="00882B1A"/>
    <w:rsid w:val="00885574"/>
    <w:rsid w:val="00887743"/>
    <w:rsid w:val="00887C43"/>
    <w:rsid w:val="008907BD"/>
    <w:rsid w:val="0089125B"/>
    <w:rsid w:val="0089133A"/>
    <w:rsid w:val="008913EC"/>
    <w:rsid w:val="0089323E"/>
    <w:rsid w:val="008938AA"/>
    <w:rsid w:val="00894096"/>
    <w:rsid w:val="0089453D"/>
    <w:rsid w:val="008967EE"/>
    <w:rsid w:val="008A110A"/>
    <w:rsid w:val="008A1381"/>
    <w:rsid w:val="008A35F4"/>
    <w:rsid w:val="008A4903"/>
    <w:rsid w:val="008A5D13"/>
    <w:rsid w:val="008A6849"/>
    <w:rsid w:val="008A723E"/>
    <w:rsid w:val="008A75C9"/>
    <w:rsid w:val="008B00DC"/>
    <w:rsid w:val="008B1594"/>
    <w:rsid w:val="008B1833"/>
    <w:rsid w:val="008B2430"/>
    <w:rsid w:val="008B3190"/>
    <w:rsid w:val="008B3394"/>
    <w:rsid w:val="008B399C"/>
    <w:rsid w:val="008B6487"/>
    <w:rsid w:val="008B7D9D"/>
    <w:rsid w:val="008C0918"/>
    <w:rsid w:val="008C0ED9"/>
    <w:rsid w:val="008C4034"/>
    <w:rsid w:val="008C68C1"/>
    <w:rsid w:val="008C6A97"/>
    <w:rsid w:val="008C6E63"/>
    <w:rsid w:val="008C7509"/>
    <w:rsid w:val="008D0587"/>
    <w:rsid w:val="008D1E6D"/>
    <w:rsid w:val="008D3A3B"/>
    <w:rsid w:val="008D4102"/>
    <w:rsid w:val="008D49DE"/>
    <w:rsid w:val="008D53C2"/>
    <w:rsid w:val="008D5414"/>
    <w:rsid w:val="008D6312"/>
    <w:rsid w:val="008D770F"/>
    <w:rsid w:val="008E029F"/>
    <w:rsid w:val="008E0470"/>
    <w:rsid w:val="008E198F"/>
    <w:rsid w:val="008E19CD"/>
    <w:rsid w:val="008E280A"/>
    <w:rsid w:val="008E3F72"/>
    <w:rsid w:val="008E4ECC"/>
    <w:rsid w:val="008E5FF7"/>
    <w:rsid w:val="008E605D"/>
    <w:rsid w:val="008E6EF7"/>
    <w:rsid w:val="008F15B4"/>
    <w:rsid w:val="008F353B"/>
    <w:rsid w:val="008F6BFB"/>
    <w:rsid w:val="009005A0"/>
    <w:rsid w:val="009018BC"/>
    <w:rsid w:val="00901CF2"/>
    <w:rsid w:val="009028C8"/>
    <w:rsid w:val="00904804"/>
    <w:rsid w:val="00904CDC"/>
    <w:rsid w:val="00905951"/>
    <w:rsid w:val="0090636C"/>
    <w:rsid w:val="0091011B"/>
    <w:rsid w:val="0091240A"/>
    <w:rsid w:val="009139AC"/>
    <w:rsid w:val="00914879"/>
    <w:rsid w:val="00915F6E"/>
    <w:rsid w:val="00916965"/>
    <w:rsid w:val="00917AB4"/>
    <w:rsid w:val="00921A40"/>
    <w:rsid w:val="0092224B"/>
    <w:rsid w:val="00922780"/>
    <w:rsid w:val="009231EB"/>
    <w:rsid w:val="00923789"/>
    <w:rsid w:val="00923CF0"/>
    <w:rsid w:val="00925BDE"/>
    <w:rsid w:val="0092794F"/>
    <w:rsid w:val="0093092E"/>
    <w:rsid w:val="00930D73"/>
    <w:rsid w:val="00931B32"/>
    <w:rsid w:val="00931C5A"/>
    <w:rsid w:val="00932856"/>
    <w:rsid w:val="00934D18"/>
    <w:rsid w:val="009400F7"/>
    <w:rsid w:val="00940D5E"/>
    <w:rsid w:val="00941C00"/>
    <w:rsid w:val="00942ADC"/>
    <w:rsid w:val="00944578"/>
    <w:rsid w:val="00945363"/>
    <w:rsid w:val="00945C8B"/>
    <w:rsid w:val="00947425"/>
    <w:rsid w:val="0095047D"/>
    <w:rsid w:val="009505D9"/>
    <w:rsid w:val="009511A6"/>
    <w:rsid w:val="009512C0"/>
    <w:rsid w:val="009548D7"/>
    <w:rsid w:val="00954F0B"/>
    <w:rsid w:val="009559B9"/>
    <w:rsid w:val="0095713A"/>
    <w:rsid w:val="00957CA5"/>
    <w:rsid w:val="00961185"/>
    <w:rsid w:val="00961B08"/>
    <w:rsid w:val="009629B7"/>
    <w:rsid w:val="00962EF1"/>
    <w:rsid w:val="00964F88"/>
    <w:rsid w:val="00965387"/>
    <w:rsid w:val="00966C41"/>
    <w:rsid w:val="009679CC"/>
    <w:rsid w:val="00971861"/>
    <w:rsid w:val="0097258D"/>
    <w:rsid w:val="009728C4"/>
    <w:rsid w:val="0097391D"/>
    <w:rsid w:val="00974AB6"/>
    <w:rsid w:val="00975B89"/>
    <w:rsid w:val="00975E5C"/>
    <w:rsid w:val="0097694F"/>
    <w:rsid w:val="0098141E"/>
    <w:rsid w:val="00981931"/>
    <w:rsid w:val="00982606"/>
    <w:rsid w:val="009829C8"/>
    <w:rsid w:val="00982DAA"/>
    <w:rsid w:val="009834BD"/>
    <w:rsid w:val="00984278"/>
    <w:rsid w:val="009855CD"/>
    <w:rsid w:val="00986DF2"/>
    <w:rsid w:val="009873C4"/>
    <w:rsid w:val="0099036A"/>
    <w:rsid w:val="00990C82"/>
    <w:rsid w:val="00992D31"/>
    <w:rsid w:val="00994AFF"/>
    <w:rsid w:val="009963A7"/>
    <w:rsid w:val="00996579"/>
    <w:rsid w:val="00997A0E"/>
    <w:rsid w:val="009A0CEA"/>
    <w:rsid w:val="009A12BA"/>
    <w:rsid w:val="009A2CF9"/>
    <w:rsid w:val="009A2F4A"/>
    <w:rsid w:val="009A3F8D"/>
    <w:rsid w:val="009A5588"/>
    <w:rsid w:val="009A5986"/>
    <w:rsid w:val="009A6F42"/>
    <w:rsid w:val="009A7E7B"/>
    <w:rsid w:val="009B05B7"/>
    <w:rsid w:val="009B3F0C"/>
    <w:rsid w:val="009B41F8"/>
    <w:rsid w:val="009B4F1F"/>
    <w:rsid w:val="009B5EAC"/>
    <w:rsid w:val="009B6565"/>
    <w:rsid w:val="009B68BC"/>
    <w:rsid w:val="009B7360"/>
    <w:rsid w:val="009C38A1"/>
    <w:rsid w:val="009C4E5B"/>
    <w:rsid w:val="009C501C"/>
    <w:rsid w:val="009C5751"/>
    <w:rsid w:val="009C5A9D"/>
    <w:rsid w:val="009C5AF3"/>
    <w:rsid w:val="009C6251"/>
    <w:rsid w:val="009C62C8"/>
    <w:rsid w:val="009C6475"/>
    <w:rsid w:val="009C6CE9"/>
    <w:rsid w:val="009D0779"/>
    <w:rsid w:val="009D0881"/>
    <w:rsid w:val="009D19D5"/>
    <w:rsid w:val="009D1DBC"/>
    <w:rsid w:val="009D22FA"/>
    <w:rsid w:val="009D2714"/>
    <w:rsid w:val="009D372B"/>
    <w:rsid w:val="009D474A"/>
    <w:rsid w:val="009D4D02"/>
    <w:rsid w:val="009D60CB"/>
    <w:rsid w:val="009D69FF"/>
    <w:rsid w:val="009D7267"/>
    <w:rsid w:val="009D7C0E"/>
    <w:rsid w:val="009E00BB"/>
    <w:rsid w:val="009E110E"/>
    <w:rsid w:val="009E1A1F"/>
    <w:rsid w:val="009E20EE"/>
    <w:rsid w:val="009E244B"/>
    <w:rsid w:val="009E2D71"/>
    <w:rsid w:val="009E34E2"/>
    <w:rsid w:val="009E3725"/>
    <w:rsid w:val="009E5A9D"/>
    <w:rsid w:val="009E6BBB"/>
    <w:rsid w:val="009F1761"/>
    <w:rsid w:val="009F1778"/>
    <w:rsid w:val="009F2C63"/>
    <w:rsid w:val="009F335A"/>
    <w:rsid w:val="009F3F4A"/>
    <w:rsid w:val="00A01817"/>
    <w:rsid w:val="00A02FDA"/>
    <w:rsid w:val="00A0306E"/>
    <w:rsid w:val="00A03BB3"/>
    <w:rsid w:val="00A0456C"/>
    <w:rsid w:val="00A112EA"/>
    <w:rsid w:val="00A1195E"/>
    <w:rsid w:val="00A12527"/>
    <w:rsid w:val="00A13129"/>
    <w:rsid w:val="00A13254"/>
    <w:rsid w:val="00A1355E"/>
    <w:rsid w:val="00A13804"/>
    <w:rsid w:val="00A138DF"/>
    <w:rsid w:val="00A145D0"/>
    <w:rsid w:val="00A16243"/>
    <w:rsid w:val="00A166E7"/>
    <w:rsid w:val="00A16C5C"/>
    <w:rsid w:val="00A20BC2"/>
    <w:rsid w:val="00A21809"/>
    <w:rsid w:val="00A22C72"/>
    <w:rsid w:val="00A23785"/>
    <w:rsid w:val="00A23C7C"/>
    <w:rsid w:val="00A24458"/>
    <w:rsid w:val="00A25DC3"/>
    <w:rsid w:val="00A261E9"/>
    <w:rsid w:val="00A26645"/>
    <w:rsid w:val="00A266AC"/>
    <w:rsid w:val="00A26A11"/>
    <w:rsid w:val="00A2756E"/>
    <w:rsid w:val="00A302FA"/>
    <w:rsid w:val="00A30CD2"/>
    <w:rsid w:val="00A34796"/>
    <w:rsid w:val="00A376B1"/>
    <w:rsid w:val="00A40A6D"/>
    <w:rsid w:val="00A40FD6"/>
    <w:rsid w:val="00A43BAF"/>
    <w:rsid w:val="00A44680"/>
    <w:rsid w:val="00A446A6"/>
    <w:rsid w:val="00A44DF8"/>
    <w:rsid w:val="00A452A1"/>
    <w:rsid w:val="00A46EFF"/>
    <w:rsid w:val="00A472AB"/>
    <w:rsid w:val="00A47A15"/>
    <w:rsid w:val="00A47D2E"/>
    <w:rsid w:val="00A5104D"/>
    <w:rsid w:val="00A513D8"/>
    <w:rsid w:val="00A514F6"/>
    <w:rsid w:val="00A51C4E"/>
    <w:rsid w:val="00A523DF"/>
    <w:rsid w:val="00A53241"/>
    <w:rsid w:val="00A54FEF"/>
    <w:rsid w:val="00A631FD"/>
    <w:rsid w:val="00A635E3"/>
    <w:rsid w:val="00A6373F"/>
    <w:rsid w:val="00A64769"/>
    <w:rsid w:val="00A64930"/>
    <w:rsid w:val="00A65009"/>
    <w:rsid w:val="00A66860"/>
    <w:rsid w:val="00A672D2"/>
    <w:rsid w:val="00A67C04"/>
    <w:rsid w:val="00A70043"/>
    <w:rsid w:val="00A71052"/>
    <w:rsid w:val="00A720F8"/>
    <w:rsid w:val="00A737E0"/>
    <w:rsid w:val="00A74C60"/>
    <w:rsid w:val="00A7736D"/>
    <w:rsid w:val="00A77C09"/>
    <w:rsid w:val="00A80444"/>
    <w:rsid w:val="00A80829"/>
    <w:rsid w:val="00A82C07"/>
    <w:rsid w:val="00A82D55"/>
    <w:rsid w:val="00A8613F"/>
    <w:rsid w:val="00A86B28"/>
    <w:rsid w:val="00A87E02"/>
    <w:rsid w:val="00A90174"/>
    <w:rsid w:val="00A9087A"/>
    <w:rsid w:val="00A91109"/>
    <w:rsid w:val="00A92E83"/>
    <w:rsid w:val="00A9385E"/>
    <w:rsid w:val="00A939CF"/>
    <w:rsid w:val="00A96C79"/>
    <w:rsid w:val="00AA001B"/>
    <w:rsid w:val="00AA0F50"/>
    <w:rsid w:val="00AA1198"/>
    <w:rsid w:val="00AA18D5"/>
    <w:rsid w:val="00AA1C63"/>
    <w:rsid w:val="00AA2144"/>
    <w:rsid w:val="00AA27D2"/>
    <w:rsid w:val="00AA51E0"/>
    <w:rsid w:val="00AA5E33"/>
    <w:rsid w:val="00AA60D8"/>
    <w:rsid w:val="00AA619D"/>
    <w:rsid w:val="00AA6E8B"/>
    <w:rsid w:val="00AA749B"/>
    <w:rsid w:val="00AA7848"/>
    <w:rsid w:val="00AB0771"/>
    <w:rsid w:val="00AB0817"/>
    <w:rsid w:val="00AB1D21"/>
    <w:rsid w:val="00AB2207"/>
    <w:rsid w:val="00AB2936"/>
    <w:rsid w:val="00AB34EE"/>
    <w:rsid w:val="00AB393A"/>
    <w:rsid w:val="00AB47F7"/>
    <w:rsid w:val="00AB664D"/>
    <w:rsid w:val="00AB6A80"/>
    <w:rsid w:val="00AB6C05"/>
    <w:rsid w:val="00AB7E24"/>
    <w:rsid w:val="00AC4E36"/>
    <w:rsid w:val="00AC4E38"/>
    <w:rsid w:val="00AC5212"/>
    <w:rsid w:val="00AC52EB"/>
    <w:rsid w:val="00AC60DF"/>
    <w:rsid w:val="00AC7EC9"/>
    <w:rsid w:val="00AD0961"/>
    <w:rsid w:val="00AD1AA2"/>
    <w:rsid w:val="00AD1E32"/>
    <w:rsid w:val="00AD36C5"/>
    <w:rsid w:val="00AD5364"/>
    <w:rsid w:val="00AD6760"/>
    <w:rsid w:val="00AD69F1"/>
    <w:rsid w:val="00AD6B9D"/>
    <w:rsid w:val="00AD7670"/>
    <w:rsid w:val="00AD7A85"/>
    <w:rsid w:val="00AD7B83"/>
    <w:rsid w:val="00AE0596"/>
    <w:rsid w:val="00AE082E"/>
    <w:rsid w:val="00AE168B"/>
    <w:rsid w:val="00AE26EA"/>
    <w:rsid w:val="00AE27B8"/>
    <w:rsid w:val="00AE2E74"/>
    <w:rsid w:val="00AE2F42"/>
    <w:rsid w:val="00AE3746"/>
    <w:rsid w:val="00AE3870"/>
    <w:rsid w:val="00AE4263"/>
    <w:rsid w:val="00AE4EA9"/>
    <w:rsid w:val="00AF0702"/>
    <w:rsid w:val="00AF0C2C"/>
    <w:rsid w:val="00AF183F"/>
    <w:rsid w:val="00AF1A71"/>
    <w:rsid w:val="00AF1F2F"/>
    <w:rsid w:val="00AF5B08"/>
    <w:rsid w:val="00AF5DD1"/>
    <w:rsid w:val="00AF6718"/>
    <w:rsid w:val="00AF6DBD"/>
    <w:rsid w:val="00B018EC"/>
    <w:rsid w:val="00B01EF7"/>
    <w:rsid w:val="00B02517"/>
    <w:rsid w:val="00B047EA"/>
    <w:rsid w:val="00B04BF7"/>
    <w:rsid w:val="00B07C9E"/>
    <w:rsid w:val="00B1102B"/>
    <w:rsid w:val="00B130CA"/>
    <w:rsid w:val="00B1530C"/>
    <w:rsid w:val="00B208A2"/>
    <w:rsid w:val="00B21E2B"/>
    <w:rsid w:val="00B22C17"/>
    <w:rsid w:val="00B23BD5"/>
    <w:rsid w:val="00B245CA"/>
    <w:rsid w:val="00B25237"/>
    <w:rsid w:val="00B27224"/>
    <w:rsid w:val="00B27CE1"/>
    <w:rsid w:val="00B302CE"/>
    <w:rsid w:val="00B31420"/>
    <w:rsid w:val="00B3391A"/>
    <w:rsid w:val="00B35179"/>
    <w:rsid w:val="00B362CF"/>
    <w:rsid w:val="00B37EA3"/>
    <w:rsid w:val="00B40094"/>
    <w:rsid w:val="00B40419"/>
    <w:rsid w:val="00B42800"/>
    <w:rsid w:val="00B4534C"/>
    <w:rsid w:val="00B47700"/>
    <w:rsid w:val="00B47DA2"/>
    <w:rsid w:val="00B50B77"/>
    <w:rsid w:val="00B51A28"/>
    <w:rsid w:val="00B525FD"/>
    <w:rsid w:val="00B53367"/>
    <w:rsid w:val="00B53681"/>
    <w:rsid w:val="00B55B72"/>
    <w:rsid w:val="00B55D1D"/>
    <w:rsid w:val="00B56217"/>
    <w:rsid w:val="00B56F21"/>
    <w:rsid w:val="00B5778B"/>
    <w:rsid w:val="00B60A5B"/>
    <w:rsid w:val="00B60E79"/>
    <w:rsid w:val="00B62568"/>
    <w:rsid w:val="00B62CFF"/>
    <w:rsid w:val="00B64E22"/>
    <w:rsid w:val="00B656DD"/>
    <w:rsid w:val="00B65C8B"/>
    <w:rsid w:val="00B66092"/>
    <w:rsid w:val="00B67788"/>
    <w:rsid w:val="00B70A01"/>
    <w:rsid w:val="00B7129C"/>
    <w:rsid w:val="00B715B6"/>
    <w:rsid w:val="00B74433"/>
    <w:rsid w:val="00B74868"/>
    <w:rsid w:val="00B7534E"/>
    <w:rsid w:val="00B75369"/>
    <w:rsid w:val="00B76334"/>
    <w:rsid w:val="00B76ADF"/>
    <w:rsid w:val="00B76FDC"/>
    <w:rsid w:val="00B80181"/>
    <w:rsid w:val="00B806A7"/>
    <w:rsid w:val="00B80D00"/>
    <w:rsid w:val="00B82058"/>
    <w:rsid w:val="00B824E1"/>
    <w:rsid w:val="00B83004"/>
    <w:rsid w:val="00B84E76"/>
    <w:rsid w:val="00B84EF4"/>
    <w:rsid w:val="00B854FE"/>
    <w:rsid w:val="00B86190"/>
    <w:rsid w:val="00B871BB"/>
    <w:rsid w:val="00B87D63"/>
    <w:rsid w:val="00B90974"/>
    <w:rsid w:val="00B931C0"/>
    <w:rsid w:val="00B957BE"/>
    <w:rsid w:val="00B95DDD"/>
    <w:rsid w:val="00B963B6"/>
    <w:rsid w:val="00B9653B"/>
    <w:rsid w:val="00B971D0"/>
    <w:rsid w:val="00BA1228"/>
    <w:rsid w:val="00BA14E2"/>
    <w:rsid w:val="00BA2654"/>
    <w:rsid w:val="00BA2F2E"/>
    <w:rsid w:val="00BA39FE"/>
    <w:rsid w:val="00BA3A1C"/>
    <w:rsid w:val="00BA4E07"/>
    <w:rsid w:val="00BA6CC2"/>
    <w:rsid w:val="00BA70AE"/>
    <w:rsid w:val="00BB1372"/>
    <w:rsid w:val="00BB1E26"/>
    <w:rsid w:val="00BB2A2F"/>
    <w:rsid w:val="00BB2BCD"/>
    <w:rsid w:val="00BB2F62"/>
    <w:rsid w:val="00BB4569"/>
    <w:rsid w:val="00BB4F20"/>
    <w:rsid w:val="00BB56EF"/>
    <w:rsid w:val="00BB6E3E"/>
    <w:rsid w:val="00BC1325"/>
    <w:rsid w:val="00BC1871"/>
    <w:rsid w:val="00BC2AAF"/>
    <w:rsid w:val="00BC386A"/>
    <w:rsid w:val="00BC4C51"/>
    <w:rsid w:val="00BC4F19"/>
    <w:rsid w:val="00BC5136"/>
    <w:rsid w:val="00BC5F13"/>
    <w:rsid w:val="00BC653C"/>
    <w:rsid w:val="00BC7F43"/>
    <w:rsid w:val="00BD107C"/>
    <w:rsid w:val="00BD55D6"/>
    <w:rsid w:val="00BD5CFB"/>
    <w:rsid w:val="00BD770A"/>
    <w:rsid w:val="00BD7789"/>
    <w:rsid w:val="00BE1862"/>
    <w:rsid w:val="00BE1D14"/>
    <w:rsid w:val="00BE25F3"/>
    <w:rsid w:val="00BE330C"/>
    <w:rsid w:val="00BE3623"/>
    <w:rsid w:val="00BE4635"/>
    <w:rsid w:val="00BE6556"/>
    <w:rsid w:val="00BF26B5"/>
    <w:rsid w:val="00BF2FD9"/>
    <w:rsid w:val="00BF302E"/>
    <w:rsid w:val="00BF4E57"/>
    <w:rsid w:val="00BF4F5F"/>
    <w:rsid w:val="00BF6F9D"/>
    <w:rsid w:val="00BF7016"/>
    <w:rsid w:val="00C000EA"/>
    <w:rsid w:val="00C03979"/>
    <w:rsid w:val="00C04C73"/>
    <w:rsid w:val="00C05420"/>
    <w:rsid w:val="00C05E40"/>
    <w:rsid w:val="00C06F00"/>
    <w:rsid w:val="00C10375"/>
    <w:rsid w:val="00C10A35"/>
    <w:rsid w:val="00C11099"/>
    <w:rsid w:val="00C12AA8"/>
    <w:rsid w:val="00C1469E"/>
    <w:rsid w:val="00C15976"/>
    <w:rsid w:val="00C15B90"/>
    <w:rsid w:val="00C17541"/>
    <w:rsid w:val="00C20D42"/>
    <w:rsid w:val="00C211FC"/>
    <w:rsid w:val="00C21FE4"/>
    <w:rsid w:val="00C23FC5"/>
    <w:rsid w:val="00C24433"/>
    <w:rsid w:val="00C25178"/>
    <w:rsid w:val="00C2630D"/>
    <w:rsid w:val="00C2643A"/>
    <w:rsid w:val="00C268BE"/>
    <w:rsid w:val="00C2739E"/>
    <w:rsid w:val="00C30816"/>
    <w:rsid w:val="00C32247"/>
    <w:rsid w:val="00C3243E"/>
    <w:rsid w:val="00C33032"/>
    <w:rsid w:val="00C33BF3"/>
    <w:rsid w:val="00C34E5E"/>
    <w:rsid w:val="00C3557B"/>
    <w:rsid w:val="00C35F11"/>
    <w:rsid w:val="00C36502"/>
    <w:rsid w:val="00C42D05"/>
    <w:rsid w:val="00C44A12"/>
    <w:rsid w:val="00C450AB"/>
    <w:rsid w:val="00C46785"/>
    <w:rsid w:val="00C47E2E"/>
    <w:rsid w:val="00C47F7E"/>
    <w:rsid w:val="00C500E2"/>
    <w:rsid w:val="00C52A2D"/>
    <w:rsid w:val="00C53E0D"/>
    <w:rsid w:val="00C54054"/>
    <w:rsid w:val="00C54ADA"/>
    <w:rsid w:val="00C55218"/>
    <w:rsid w:val="00C5596F"/>
    <w:rsid w:val="00C55B00"/>
    <w:rsid w:val="00C574EE"/>
    <w:rsid w:val="00C57AB1"/>
    <w:rsid w:val="00C6028B"/>
    <w:rsid w:val="00C604F0"/>
    <w:rsid w:val="00C63B20"/>
    <w:rsid w:val="00C6471D"/>
    <w:rsid w:val="00C64F8D"/>
    <w:rsid w:val="00C66706"/>
    <w:rsid w:val="00C70CC8"/>
    <w:rsid w:val="00C70F8C"/>
    <w:rsid w:val="00C73E52"/>
    <w:rsid w:val="00C760A1"/>
    <w:rsid w:val="00C764D2"/>
    <w:rsid w:val="00C77066"/>
    <w:rsid w:val="00C77137"/>
    <w:rsid w:val="00C77A8D"/>
    <w:rsid w:val="00C81EC9"/>
    <w:rsid w:val="00C83815"/>
    <w:rsid w:val="00C83AD4"/>
    <w:rsid w:val="00C84463"/>
    <w:rsid w:val="00C8762A"/>
    <w:rsid w:val="00C877AA"/>
    <w:rsid w:val="00C90002"/>
    <w:rsid w:val="00C9040E"/>
    <w:rsid w:val="00C905FB"/>
    <w:rsid w:val="00C90B46"/>
    <w:rsid w:val="00C91BF6"/>
    <w:rsid w:val="00C9391F"/>
    <w:rsid w:val="00C96985"/>
    <w:rsid w:val="00C97D6E"/>
    <w:rsid w:val="00C97E1A"/>
    <w:rsid w:val="00C97F6B"/>
    <w:rsid w:val="00CA0386"/>
    <w:rsid w:val="00CA05C0"/>
    <w:rsid w:val="00CA1062"/>
    <w:rsid w:val="00CA1588"/>
    <w:rsid w:val="00CA375D"/>
    <w:rsid w:val="00CA55DD"/>
    <w:rsid w:val="00CA669E"/>
    <w:rsid w:val="00CB2D37"/>
    <w:rsid w:val="00CB3B97"/>
    <w:rsid w:val="00CB4687"/>
    <w:rsid w:val="00CB468E"/>
    <w:rsid w:val="00CB6215"/>
    <w:rsid w:val="00CB6334"/>
    <w:rsid w:val="00CB7141"/>
    <w:rsid w:val="00CB7592"/>
    <w:rsid w:val="00CB7FD8"/>
    <w:rsid w:val="00CC01C4"/>
    <w:rsid w:val="00CC02C8"/>
    <w:rsid w:val="00CC045C"/>
    <w:rsid w:val="00CC0765"/>
    <w:rsid w:val="00CC1009"/>
    <w:rsid w:val="00CC3A9A"/>
    <w:rsid w:val="00CC4A52"/>
    <w:rsid w:val="00CC563F"/>
    <w:rsid w:val="00CC660E"/>
    <w:rsid w:val="00CD2092"/>
    <w:rsid w:val="00CD28C7"/>
    <w:rsid w:val="00CD4D86"/>
    <w:rsid w:val="00CD6915"/>
    <w:rsid w:val="00CD6BD2"/>
    <w:rsid w:val="00CD7C9F"/>
    <w:rsid w:val="00CE19CE"/>
    <w:rsid w:val="00CE20F0"/>
    <w:rsid w:val="00CE3CBE"/>
    <w:rsid w:val="00CE3D01"/>
    <w:rsid w:val="00CE3DF1"/>
    <w:rsid w:val="00CE43B7"/>
    <w:rsid w:val="00CE4511"/>
    <w:rsid w:val="00CE5BFB"/>
    <w:rsid w:val="00CE5F16"/>
    <w:rsid w:val="00CE6259"/>
    <w:rsid w:val="00CE63B1"/>
    <w:rsid w:val="00CE69E0"/>
    <w:rsid w:val="00CF0483"/>
    <w:rsid w:val="00CF1CD9"/>
    <w:rsid w:val="00CF38CD"/>
    <w:rsid w:val="00CF4503"/>
    <w:rsid w:val="00CF4EA4"/>
    <w:rsid w:val="00D00451"/>
    <w:rsid w:val="00D00701"/>
    <w:rsid w:val="00D015FA"/>
    <w:rsid w:val="00D03711"/>
    <w:rsid w:val="00D0423C"/>
    <w:rsid w:val="00D04DF7"/>
    <w:rsid w:val="00D051AB"/>
    <w:rsid w:val="00D05708"/>
    <w:rsid w:val="00D066AD"/>
    <w:rsid w:val="00D07FC6"/>
    <w:rsid w:val="00D107B2"/>
    <w:rsid w:val="00D1095A"/>
    <w:rsid w:val="00D133B9"/>
    <w:rsid w:val="00D137B1"/>
    <w:rsid w:val="00D14B03"/>
    <w:rsid w:val="00D150EF"/>
    <w:rsid w:val="00D15B87"/>
    <w:rsid w:val="00D17F02"/>
    <w:rsid w:val="00D20ADD"/>
    <w:rsid w:val="00D22BA4"/>
    <w:rsid w:val="00D232EC"/>
    <w:rsid w:val="00D234DE"/>
    <w:rsid w:val="00D25434"/>
    <w:rsid w:val="00D26262"/>
    <w:rsid w:val="00D26570"/>
    <w:rsid w:val="00D26EBF"/>
    <w:rsid w:val="00D277D6"/>
    <w:rsid w:val="00D315ED"/>
    <w:rsid w:val="00D323A4"/>
    <w:rsid w:val="00D32E84"/>
    <w:rsid w:val="00D334BF"/>
    <w:rsid w:val="00D33896"/>
    <w:rsid w:val="00D34679"/>
    <w:rsid w:val="00D34E16"/>
    <w:rsid w:val="00D35163"/>
    <w:rsid w:val="00D35FCE"/>
    <w:rsid w:val="00D363AD"/>
    <w:rsid w:val="00D3644E"/>
    <w:rsid w:val="00D37530"/>
    <w:rsid w:val="00D41098"/>
    <w:rsid w:val="00D411A6"/>
    <w:rsid w:val="00D414C1"/>
    <w:rsid w:val="00D41877"/>
    <w:rsid w:val="00D427F4"/>
    <w:rsid w:val="00D432DE"/>
    <w:rsid w:val="00D43931"/>
    <w:rsid w:val="00D44C82"/>
    <w:rsid w:val="00D44FD0"/>
    <w:rsid w:val="00D45189"/>
    <w:rsid w:val="00D46607"/>
    <w:rsid w:val="00D46B35"/>
    <w:rsid w:val="00D46D8A"/>
    <w:rsid w:val="00D475C8"/>
    <w:rsid w:val="00D50127"/>
    <w:rsid w:val="00D50E4C"/>
    <w:rsid w:val="00D53302"/>
    <w:rsid w:val="00D54431"/>
    <w:rsid w:val="00D5463C"/>
    <w:rsid w:val="00D55978"/>
    <w:rsid w:val="00D55B3B"/>
    <w:rsid w:val="00D602EA"/>
    <w:rsid w:val="00D61106"/>
    <w:rsid w:val="00D61EA1"/>
    <w:rsid w:val="00D6247C"/>
    <w:rsid w:val="00D6326E"/>
    <w:rsid w:val="00D63EF4"/>
    <w:rsid w:val="00D64C4B"/>
    <w:rsid w:val="00D65725"/>
    <w:rsid w:val="00D65E75"/>
    <w:rsid w:val="00D65E97"/>
    <w:rsid w:val="00D66E7F"/>
    <w:rsid w:val="00D7415E"/>
    <w:rsid w:val="00D747F3"/>
    <w:rsid w:val="00D76B2A"/>
    <w:rsid w:val="00D77AFD"/>
    <w:rsid w:val="00D80556"/>
    <w:rsid w:val="00D80645"/>
    <w:rsid w:val="00D82AB9"/>
    <w:rsid w:val="00D83733"/>
    <w:rsid w:val="00D83F52"/>
    <w:rsid w:val="00D848C1"/>
    <w:rsid w:val="00D84B6C"/>
    <w:rsid w:val="00D852CA"/>
    <w:rsid w:val="00D857A0"/>
    <w:rsid w:val="00D85F6F"/>
    <w:rsid w:val="00D86C36"/>
    <w:rsid w:val="00D874EE"/>
    <w:rsid w:val="00D91AD5"/>
    <w:rsid w:val="00D921EB"/>
    <w:rsid w:val="00D946D9"/>
    <w:rsid w:val="00D95101"/>
    <w:rsid w:val="00D95B56"/>
    <w:rsid w:val="00D96DA7"/>
    <w:rsid w:val="00DA226D"/>
    <w:rsid w:val="00DA282D"/>
    <w:rsid w:val="00DA3916"/>
    <w:rsid w:val="00DA3B59"/>
    <w:rsid w:val="00DA7602"/>
    <w:rsid w:val="00DB02A7"/>
    <w:rsid w:val="00DB0848"/>
    <w:rsid w:val="00DB11EA"/>
    <w:rsid w:val="00DB287C"/>
    <w:rsid w:val="00DB37EC"/>
    <w:rsid w:val="00DB3FC1"/>
    <w:rsid w:val="00DB4158"/>
    <w:rsid w:val="00DB5102"/>
    <w:rsid w:val="00DB583B"/>
    <w:rsid w:val="00DB5C3E"/>
    <w:rsid w:val="00DB614D"/>
    <w:rsid w:val="00DB6FFB"/>
    <w:rsid w:val="00DB7317"/>
    <w:rsid w:val="00DB76DA"/>
    <w:rsid w:val="00DC1EA0"/>
    <w:rsid w:val="00DC212F"/>
    <w:rsid w:val="00DC2CF5"/>
    <w:rsid w:val="00DC2D4C"/>
    <w:rsid w:val="00DC3F6E"/>
    <w:rsid w:val="00DC4366"/>
    <w:rsid w:val="00DD1018"/>
    <w:rsid w:val="00DD11B8"/>
    <w:rsid w:val="00DD2688"/>
    <w:rsid w:val="00DD2F3B"/>
    <w:rsid w:val="00DD314B"/>
    <w:rsid w:val="00DD471E"/>
    <w:rsid w:val="00DD5241"/>
    <w:rsid w:val="00DD6048"/>
    <w:rsid w:val="00DE14F5"/>
    <w:rsid w:val="00DE1B3F"/>
    <w:rsid w:val="00DE2312"/>
    <w:rsid w:val="00DE30BA"/>
    <w:rsid w:val="00DE36CF"/>
    <w:rsid w:val="00DE571D"/>
    <w:rsid w:val="00DE618E"/>
    <w:rsid w:val="00DE676D"/>
    <w:rsid w:val="00DE6C19"/>
    <w:rsid w:val="00DE7AB7"/>
    <w:rsid w:val="00DF1EE6"/>
    <w:rsid w:val="00DF28E7"/>
    <w:rsid w:val="00DF3161"/>
    <w:rsid w:val="00DF332C"/>
    <w:rsid w:val="00DF3EA2"/>
    <w:rsid w:val="00DF5264"/>
    <w:rsid w:val="00DF539D"/>
    <w:rsid w:val="00DF5BDE"/>
    <w:rsid w:val="00DF655B"/>
    <w:rsid w:val="00DF718E"/>
    <w:rsid w:val="00DF7359"/>
    <w:rsid w:val="00DF7965"/>
    <w:rsid w:val="00E00B06"/>
    <w:rsid w:val="00E04560"/>
    <w:rsid w:val="00E048D4"/>
    <w:rsid w:val="00E04D3F"/>
    <w:rsid w:val="00E05613"/>
    <w:rsid w:val="00E056EC"/>
    <w:rsid w:val="00E06835"/>
    <w:rsid w:val="00E06C39"/>
    <w:rsid w:val="00E0749C"/>
    <w:rsid w:val="00E07F5D"/>
    <w:rsid w:val="00E10E11"/>
    <w:rsid w:val="00E12131"/>
    <w:rsid w:val="00E15361"/>
    <w:rsid w:val="00E16C40"/>
    <w:rsid w:val="00E16F4E"/>
    <w:rsid w:val="00E17176"/>
    <w:rsid w:val="00E20084"/>
    <w:rsid w:val="00E2153A"/>
    <w:rsid w:val="00E24B9E"/>
    <w:rsid w:val="00E27348"/>
    <w:rsid w:val="00E27A48"/>
    <w:rsid w:val="00E27A49"/>
    <w:rsid w:val="00E302E4"/>
    <w:rsid w:val="00E30CD0"/>
    <w:rsid w:val="00E31B1C"/>
    <w:rsid w:val="00E31B4A"/>
    <w:rsid w:val="00E33734"/>
    <w:rsid w:val="00E352AE"/>
    <w:rsid w:val="00E3539B"/>
    <w:rsid w:val="00E3592A"/>
    <w:rsid w:val="00E37D16"/>
    <w:rsid w:val="00E412EB"/>
    <w:rsid w:val="00E41860"/>
    <w:rsid w:val="00E42452"/>
    <w:rsid w:val="00E4315C"/>
    <w:rsid w:val="00E4360C"/>
    <w:rsid w:val="00E436ED"/>
    <w:rsid w:val="00E45481"/>
    <w:rsid w:val="00E4616C"/>
    <w:rsid w:val="00E46E6A"/>
    <w:rsid w:val="00E47125"/>
    <w:rsid w:val="00E5199F"/>
    <w:rsid w:val="00E51DAB"/>
    <w:rsid w:val="00E52A0D"/>
    <w:rsid w:val="00E544F3"/>
    <w:rsid w:val="00E54A3E"/>
    <w:rsid w:val="00E54F64"/>
    <w:rsid w:val="00E56B44"/>
    <w:rsid w:val="00E56DD9"/>
    <w:rsid w:val="00E6001F"/>
    <w:rsid w:val="00E60EA0"/>
    <w:rsid w:val="00E60F9A"/>
    <w:rsid w:val="00E61473"/>
    <w:rsid w:val="00E618D1"/>
    <w:rsid w:val="00E624BA"/>
    <w:rsid w:val="00E6338B"/>
    <w:rsid w:val="00E64EBC"/>
    <w:rsid w:val="00E668CB"/>
    <w:rsid w:val="00E679A9"/>
    <w:rsid w:val="00E72340"/>
    <w:rsid w:val="00E7393E"/>
    <w:rsid w:val="00E73E62"/>
    <w:rsid w:val="00E75C87"/>
    <w:rsid w:val="00E77DAE"/>
    <w:rsid w:val="00E8286B"/>
    <w:rsid w:val="00E833E2"/>
    <w:rsid w:val="00E85AF2"/>
    <w:rsid w:val="00E85F89"/>
    <w:rsid w:val="00E879A0"/>
    <w:rsid w:val="00E907BA"/>
    <w:rsid w:val="00E91F79"/>
    <w:rsid w:val="00E9226A"/>
    <w:rsid w:val="00E934E2"/>
    <w:rsid w:val="00E94150"/>
    <w:rsid w:val="00E9483A"/>
    <w:rsid w:val="00E97075"/>
    <w:rsid w:val="00E9732A"/>
    <w:rsid w:val="00E97782"/>
    <w:rsid w:val="00E97968"/>
    <w:rsid w:val="00EA14C2"/>
    <w:rsid w:val="00EA233B"/>
    <w:rsid w:val="00EA3560"/>
    <w:rsid w:val="00EA3B64"/>
    <w:rsid w:val="00EA3BF9"/>
    <w:rsid w:val="00EA3C8C"/>
    <w:rsid w:val="00EA3CF7"/>
    <w:rsid w:val="00EA53D9"/>
    <w:rsid w:val="00EA58E9"/>
    <w:rsid w:val="00EA638D"/>
    <w:rsid w:val="00EA7436"/>
    <w:rsid w:val="00EA7461"/>
    <w:rsid w:val="00EB0BB1"/>
    <w:rsid w:val="00EB2FA2"/>
    <w:rsid w:val="00EB5339"/>
    <w:rsid w:val="00EB5FDB"/>
    <w:rsid w:val="00EB620F"/>
    <w:rsid w:val="00EB6859"/>
    <w:rsid w:val="00EB7AE8"/>
    <w:rsid w:val="00EC0D8E"/>
    <w:rsid w:val="00EC31BD"/>
    <w:rsid w:val="00EC3C24"/>
    <w:rsid w:val="00EC3F39"/>
    <w:rsid w:val="00EC4178"/>
    <w:rsid w:val="00EC4458"/>
    <w:rsid w:val="00EC46A4"/>
    <w:rsid w:val="00EC5839"/>
    <w:rsid w:val="00EC5C94"/>
    <w:rsid w:val="00EC6925"/>
    <w:rsid w:val="00ED0938"/>
    <w:rsid w:val="00ED0A6C"/>
    <w:rsid w:val="00ED13E0"/>
    <w:rsid w:val="00ED3A36"/>
    <w:rsid w:val="00ED3BFB"/>
    <w:rsid w:val="00ED4807"/>
    <w:rsid w:val="00ED594E"/>
    <w:rsid w:val="00ED7620"/>
    <w:rsid w:val="00ED7949"/>
    <w:rsid w:val="00EE2A30"/>
    <w:rsid w:val="00EE3574"/>
    <w:rsid w:val="00EE6D85"/>
    <w:rsid w:val="00EE6DE0"/>
    <w:rsid w:val="00EF0071"/>
    <w:rsid w:val="00EF193F"/>
    <w:rsid w:val="00EF43B2"/>
    <w:rsid w:val="00EF660D"/>
    <w:rsid w:val="00EF6B55"/>
    <w:rsid w:val="00EF6D1C"/>
    <w:rsid w:val="00EF6D96"/>
    <w:rsid w:val="00EF75B8"/>
    <w:rsid w:val="00F00E8D"/>
    <w:rsid w:val="00F00F06"/>
    <w:rsid w:val="00F014F4"/>
    <w:rsid w:val="00F0151D"/>
    <w:rsid w:val="00F01F1F"/>
    <w:rsid w:val="00F022B3"/>
    <w:rsid w:val="00F0267E"/>
    <w:rsid w:val="00F0314F"/>
    <w:rsid w:val="00F033FE"/>
    <w:rsid w:val="00F04167"/>
    <w:rsid w:val="00F04A9B"/>
    <w:rsid w:val="00F04E06"/>
    <w:rsid w:val="00F0648D"/>
    <w:rsid w:val="00F06573"/>
    <w:rsid w:val="00F079C8"/>
    <w:rsid w:val="00F102E0"/>
    <w:rsid w:val="00F1134E"/>
    <w:rsid w:val="00F1282C"/>
    <w:rsid w:val="00F12ED7"/>
    <w:rsid w:val="00F13B5B"/>
    <w:rsid w:val="00F155B5"/>
    <w:rsid w:val="00F15D2D"/>
    <w:rsid w:val="00F20A0B"/>
    <w:rsid w:val="00F20E25"/>
    <w:rsid w:val="00F2259E"/>
    <w:rsid w:val="00F22924"/>
    <w:rsid w:val="00F22F88"/>
    <w:rsid w:val="00F2366E"/>
    <w:rsid w:val="00F237BE"/>
    <w:rsid w:val="00F244E9"/>
    <w:rsid w:val="00F24729"/>
    <w:rsid w:val="00F27C01"/>
    <w:rsid w:val="00F32FF5"/>
    <w:rsid w:val="00F33382"/>
    <w:rsid w:val="00F341D2"/>
    <w:rsid w:val="00F34E87"/>
    <w:rsid w:val="00F35CD7"/>
    <w:rsid w:val="00F3622C"/>
    <w:rsid w:val="00F36E04"/>
    <w:rsid w:val="00F41661"/>
    <w:rsid w:val="00F41BC0"/>
    <w:rsid w:val="00F43EDA"/>
    <w:rsid w:val="00F4452C"/>
    <w:rsid w:val="00F472D1"/>
    <w:rsid w:val="00F47769"/>
    <w:rsid w:val="00F478FC"/>
    <w:rsid w:val="00F505F8"/>
    <w:rsid w:val="00F50B8E"/>
    <w:rsid w:val="00F52B41"/>
    <w:rsid w:val="00F53CDA"/>
    <w:rsid w:val="00F5500F"/>
    <w:rsid w:val="00F55914"/>
    <w:rsid w:val="00F56CEA"/>
    <w:rsid w:val="00F60AF5"/>
    <w:rsid w:val="00F6257C"/>
    <w:rsid w:val="00F63B39"/>
    <w:rsid w:val="00F63C42"/>
    <w:rsid w:val="00F63C5F"/>
    <w:rsid w:val="00F63C93"/>
    <w:rsid w:val="00F63D8B"/>
    <w:rsid w:val="00F64D94"/>
    <w:rsid w:val="00F65B1E"/>
    <w:rsid w:val="00F663A4"/>
    <w:rsid w:val="00F66D5B"/>
    <w:rsid w:val="00F67786"/>
    <w:rsid w:val="00F7148D"/>
    <w:rsid w:val="00F72086"/>
    <w:rsid w:val="00F74850"/>
    <w:rsid w:val="00F74D5E"/>
    <w:rsid w:val="00F75C90"/>
    <w:rsid w:val="00F768CA"/>
    <w:rsid w:val="00F77D27"/>
    <w:rsid w:val="00F8067A"/>
    <w:rsid w:val="00F80DE1"/>
    <w:rsid w:val="00F84E62"/>
    <w:rsid w:val="00F860B8"/>
    <w:rsid w:val="00F86C4A"/>
    <w:rsid w:val="00F86CFC"/>
    <w:rsid w:val="00F87114"/>
    <w:rsid w:val="00F90122"/>
    <w:rsid w:val="00F90F84"/>
    <w:rsid w:val="00F9221E"/>
    <w:rsid w:val="00F927DF"/>
    <w:rsid w:val="00F92BE4"/>
    <w:rsid w:val="00F93910"/>
    <w:rsid w:val="00F9681C"/>
    <w:rsid w:val="00F97C9B"/>
    <w:rsid w:val="00FA0EDB"/>
    <w:rsid w:val="00FA1995"/>
    <w:rsid w:val="00FA20A1"/>
    <w:rsid w:val="00FA29CC"/>
    <w:rsid w:val="00FA4F1D"/>
    <w:rsid w:val="00FA593D"/>
    <w:rsid w:val="00FA60FA"/>
    <w:rsid w:val="00FA65B8"/>
    <w:rsid w:val="00FB0003"/>
    <w:rsid w:val="00FB0C3E"/>
    <w:rsid w:val="00FB20E5"/>
    <w:rsid w:val="00FB376E"/>
    <w:rsid w:val="00FB3E84"/>
    <w:rsid w:val="00FB68A4"/>
    <w:rsid w:val="00FB7E6A"/>
    <w:rsid w:val="00FC1EBD"/>
    <w:rsid w:val="00FC3626"/>
    <w:rsid w:val="00FC450C"/>
    <w:rsid w:val="00FC4F69"/>
    <w:rsid w:val="00FC4F93"/>
    <w:rsid w:val="00FC5A0C"/>
    <w:rsid w:val="00FC5C99"/>
    <w:rsid w:val="00FC6CE1"/>
    <w:rsid w:val="00FD0FFF"/>
    <w:rsid w:val="00FD1B63"/>
    <w:rsid w:val="00FD1E8E"/>
    <w:rsid w:val="00FD39DC"/>
    <w:rsid w:val="00FD405E"/>
    <w:rsid w:val="00FD41E4"/>
    <w:rsid w:val="00FD48E2"/>
    <w:rsid w:val="00FD4FCB"/>
    <w:rsid w:val="00FD512E"/>
    <w:rsid w:val="00FD5BBA"/>
    <w:rsid w:val="00FD5CBE"/>
    <w:rsid w:val="00FE0500"/>
    <w:rsid w:val="00FE482B"/>
    <w:rsid w:val="00FE70EE"/>
    <w:rsid w:val="00FE710B"/>
    <w:rsid w:val="00FE73C3"/>
    <w:rsid w:val="00FE7DAC"/>
    <w:rsid w:val="00FF202A"/>
    <w:rsid w:val="00FF33FD"/>
    <w:rsid w:val="00FF3665"/>
    <w:rsid w:val="00FF4548"/>
    <w:rsid w:val="00FF75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D5C8B"/>
  <w15:chartTrackingRefBased/>
  <w15:docId w15:val="{218B07C1-7E01-4A04-9220-1FE8B89E5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3032"/>
    <w:rPr>
      <w:rFonts w:ascii="Times New Roman" w:eastAsia="Times New Roman" w:hAnsi="Times New Roman"/>
      <w:sz w:val="24"/>
      <w:szCs w:val="24"/>
    </w:rPr>
  </w:style>
  <w:style w:type="paragraph" w:styleId="Naslov1">
    <w:name w:val="heading 1"/>
    <w:next w:val="Navaden"/>
    <w:link w:val="Naslov1Znak"/>
    <w:autoRedefine/>
    <w:uiPriority w:val="9"/>
    <w:qFormat/>
    <w:rsid w:val="00163587"/>
    <w:pPr>
      <w:keepNext/>
      <w:keepLines/>
      <w:numPr>
        <w:numId w:val="7"/>
      </w:numPr>
      <w:jc w:val="both"/>
      <w:outlineLvl w:val="0"/>
    </w:pPr>
    <w:rPr>
      <w:rFonts w:ascii="Trebuchet MS" w:eastAsia="Times New Roman" w:hAnsi="Trebuchet MS"/>
      <w:b/>
      <w:bCs/>
      <w:caps/>
      <w:sz w:val="28"/>
      <w:szCs w:val="28"/>
      <w:lang w:eastAsia="en-US"/>
    </w:rPr>
  </w:style>
  <w:style w:type="paragraph" w:styleId="Naslov2">
    <w:name w:val="heading 2"/>
    <w:basedOn w:val="Naslov1"/>
    <w:next w:val="Navaden"/>
    <w:link w:val="Naslov2Znak"/>
    <w:uiPriority w:val="9"/>
    <w:unhideWhenUsed/>
    <w:qFormat/>
    <w:rsid w:val="0089133A"/>
    <w:pPr>
      <w:numPr>
        <w:ilvl w:val="1"/>
      </w:numPr>
      <w:outlineLvl w:val="1"/>
    </w:pPr>
    <w:rPr>
      <w:bCs w:val="0"/>
      <w:caps w:val="0"/>
      <w:smallCaps/>
      <w:sz w:val="24"/>
      <w:szCs w:val="26"/>
    </w:rPr>
  </w:style>
  <w:style w:type="paragraph" w:styleId="Naslov3">
    <w:name w:val="heading 3"/>
    <w:basedOn w:val="Naslov2"/>
    <w:next w:val="Navaden"/>
    <w:link w:val="Naslov3Znak"/>
    <w:autoRedefine/>
    <w:uiPriority w:val="9"/>
    <w:unhideWhenUsed/>
    <w:qFormat/>
    <w:rsid w:val="006326FE"/>
    <w:pPr>
      <w:numPr>
        <w:ilvl w:val="0"/>
        <w:numId w:val="8"/>
      </w:numPr>
      <w:outlineLvl w:val="2"/>
    </w:pPr>
    <w:rPr>
      <w:bCs/>
      <w:smallCaps w:val="0"/>
      <w:sz w:val="22"/>
    </w:rPr>
  </w:style>
  <w:style w:type="paragraph" w:styleId="Naslov4">
    <w:name w:val="heading 4"/>
    <w:basedOn w:val="Naslov3"/>
    <w:next w:val="Navaden"/>
    <w:link w:val="Naslov4Znak"/>
    <w:uiPriority w:val="9"/>
    <w:unhideWhenUsed/>
    <w:qFormat/>
    <w:rsid w:val="00450FAE"/>
    <w:pPr>
      <w:numPr>
        <w:ilvl w:val="3"/>
      </w:numPr>
      <w:outlineLvl w:val="3"/>
    </w:pPr>
    <w:rPr>
      <w:bCs w:val="0"/>
      <w:iCs/>
    </w:rPr>
  </w:style>
  <w:style w:type="paragraph" w:styleId="Naslov5">
    <w:name w:val="heading 5"/>
    <w:basedOn w:val="Naslov4"/>
    <w:next w:val="Navaden"/>
    <w:link w:val="Naslov5Znak"/>
    <w:uiPriority w:val="9"/>
    <w:unhideWhenUsed/>
    <w:qFormat/>
    <w:rsid w:val="00002A2A"/>
    <w:pPr>
      <w:numPr>
        <w:ilvl w:val="4"/>
      </w:numPr>
      <w:outlineLvl w:val="4"/>
    </w:pPr>
  </w:style>
  <w:style w:type="paragraph" w:styleId="Naslov6">
    <w:name w:val="heading 6"/>
    <w:basedOn w:val="Naslov5"/>
    <w:next w:val="Navaden"/>
    <w:link w:val="Naslov6Znak"/>
    <w:uiPriority w:val="9"/>
    <w:unhideWhenUsed/>
    <w:qFormat/>
    <w:rsid w:val="00002A2A"/>
    <w:pPr>
      <w:numPr>
        <w:ilvl w:val="5"/>
      </w:numPr>
      <w:outlineLvl w:val="5"/>
    </w:pPr>
    <w:rPr>
      <w:iCs w:val="0"/>
    </w:rPr>
  </w:style>
  <w:style w:type="paragraph" w:styleId="Naslov7">
    <w:name w:val="heading 7"/>
    <w:basedOn w:val="Naslov6"/>
    <w:next w:val="Navaden"/>
    <w:link w:val="Naslov7Znak"/>
    <w:uiPriority w:val="9"/>
    <w:unhideWhenUsed/>
    <w:qFormat/>
    <w:rsid w:val="00002A2A"/>
    <w:pPr>
      <w:numPr>
        <w:ilvl w:val="6"/>
      </w:numPr>
      <w:outlineLvl w:val="6"/>
    </w:pPr>
    <w:rPr>
      <w:iCs/>
      <w:color w:val="404040"/>
    </w:rPr>
  </w:style>
  <w:style w:type="paragraph" w:styleId="Naslov8">
    <w:name w:val="heading 8"/>
    <w:basedOn w:val="Naslov7"/>
    <w:next w:val="Navaden"/>
    <w:link w:val="Naslov8Znak"/>
    <w:uiPriority w:val="9"/>
    <w:unhideWhenUsed/>
    <w:qFormat/>
    <w:rsid w:val="00002A2A"/>
    <w:pPr>
      <w:numPr>
        <w:ilvl w:val="7"/>
      </w:numPr>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89133A"/>
    <w:rPr>
      <w:rFonts w:ascii="Trebuchet MS" w:eastAsia="Times New Roman" w:hAnsi="Trebuchet MS"/>
      <w:b/>
      <w:smallCaps/>
      <w:sz w:val="24"/>
      <w:szCs w:val="26"/>
      <w:lang w:eastAsia="en-US"/>
    </w:rPr>
  </w:style>
  <w:style w:type="character" w:customStyle="1" w:styleId="Naslov1Znak">
    <w:name w:val="Naslov 1 Znak"/>
    <w:link w:val="Naslov1"/>
    <w:uiPriority w:val="9"/>
    <w:rsid w:val="00163587"/>
    <w:rPr>
      <w:rFonts w:ascii="Trebuchet MS" w:eastAsia="Times New Roman" w:hAnsi="Trebuchet MS"/>
      <w:b/>
      <w:bCs/>
      <w:caps/>
      <w:sz w:val="28"/>
      <w:szCs w:val="28"/>
      <w:lang w:eastAsia="en-US"/>
    </w:rPr>
  </w:style>
  <w:style w:type="character" w:customStyle="1" w:styleId="Naslov3Znak">
    <w:name w:val="Naslov 3 Znak"/>
    <w:link w:val="Naslov3"/>
    <w:uiPriority w:val="9"/>
    <w:rsid w:val="006326FE"/>
    <w:rPr>
      <w:rFonts w:ascii="Trebuchet MS" w:eastAsia="Times New Roman" w:hAnsi="Trebuchet MS"/>
      <w:b/>
      <w:bCs/>
      <w:sz w:val="22"/>
      <w:szCs w:val="26"/>
      <w:lang w:eastAsia="en-US"/>
    </w:rPr>
  </w:style>
  <w:style w:type="character" w:customStyle="1" w:styleId="Naslov4Znak">
    <w:name w:val="Naslov 4 Znak"/>
    <w:link w:val="Naslov4"/>
    <w:uiPriority w:val="9"/>
    <w:rsid w:val="00450FAE"/>
    <w:rPr>
      <w:rFonts w:ascii="Trebuchet MS" w:eastAsia="Times New Roman" w:hAnsi="Trebuchet MS"/>
      <w:iCs/>
      <w:sz w:val="22"/>
      <w:szCs w:val="26"/>
      <w:u w:val="single"/>
      <w:lang w:eastAsia="en-US"/>
    </w:rPr>
  </w:style>
  <w:style w:type="character" w:customStyle="1" w:styleId="Naslov5Znak">
    <w:name w:val="Naslov 5 Znak"/>
    <w:link w:val="Naslov5"/>
    <w:uiPriority w:val="9"/>
    <w:rsid w:val="00002A2A"/>
    <w:rPr>
      <w:rFonts w:ascii="Trebuchet MS" w:eastAsia="Times New Roman" w:hAnsi="Trebuchet MS"/>
      <w:iCs/>
      <w:sz w:val="22"/>
      <w:szCs w:val="26"/>
      <w:u w:val="single"/>
      <w:lang w:eastAsia="en-US"/>
    </w:rPr>
  </w:style>
  <w:style w:type="character" w:customStyle="1" w:styleId="Naslov6Znak">
    <w:name w:val="Naslov 6 Znak"/>
    <w:link w:val="Naslov6"/>
    <w:uiPriority w:val="9"/>
    <w:rsid w:val="00002A2A"/>
    <w:rPr>
      <w:rFonts w:ascii="Trebuchet MS" w:eastAsia="Times New Roman" w:hAnsi="Trebuchet MS"/>
      <w:sz w:val="22"/>
      <w:szCs w:val="26"/>
      <w:u w:val="single"/>
      <w:lang w:eastAsia="en-US"/>
    </w:rPr>
  </w:style>
  <w:style w:type="character" w:customStyle="1" w:styleId="Naslov7Znak">
    <w:name w:val="Naslov 7 Znak"/>
    <w:link w:val="Naslov7"/>
    <w:uiPriority w:val="9"/>
    <w:rsid w:val="00002A2A"/>
    <w:rPr>
      <w:rFonts w:ascii="Trebuchet MS" w:eastAsia="Times New Roman" w:hAnsi="Trebuchet MS"/>
      <w:iCs/>
      <w:color w:val="404040"/>
      <w:sz w:val="22"/>
      <w:szCs w:val="26"/>
      <w:u w:val="single"/>
      <w:lang w:eastAsia="en-US"/>
    </w:rPr>
  </w:style>
  <w:style w:type="character" w:customStyle="1" w:styleId="Naslov8Znak">
    <w:name w:val="Naslov 8 Znak"/>
    <w:link w:val="Naslov8"/>
    <w:uiPriority w:val="9"/>
    <w:rsid w:val="00002A2A"/>
    <w:rPr>
      <w:rFonts w:ascii="Trebuchet MS" w:eastAsia="Times New Roman" w:hAnsi="Trebuchet MS"/>
      <w:iCs/>
      <w:color w:val="404040"/>
      <w:sz w:val="22"/>
      <w:u w:val="single"/>
      <w:lang w:eastAsia="en-US"/>
    </w:rPr>
  </w:style>
  <w:style w:type="character" w:customStyle="1" w:styleId="Naslov9Znak">
    <w:name w:val="Naslov 9 Znak"/>
    <w:link w:val="Naslov9"/>
    <w:uiPriority w:val="9"/>
    <w:rsid w:val="00002A2A"/>
    <w:rPr>
      <w:rFonts w:ascii="Trebuchet MS" w:eastAsia="Times New Roman" w:hAnsi="Trebuchet MS"/>
      <w:color w:val="404040"/>
      <w:sz w:val="22"/>
      <w:u w:val="single"/>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Alineje,Odstavek seznama2,Odstavek seznama21,Odstavek seznama211,za tekst,Označevanje,List Paragraph2,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lang w:eastAsia="sl-SI"/>
    </w:rPr>
  </w:style>
  <w:style w:type="paragraph" w:styleId="Kazalovsebine1">
    <w:name w:val="toc 1"/>
    <w:basedOn w:val="Naslov1"/>
    <w:next w:val="Navaden"/>
    <w:autoRedefine/>
    <w:uiPriority w:val="39"/>
    <w:unhideWhenUsed/>
    <w:rsid w:val="00E37D16"/>
    <w:pPr>
      <w:keepNext w:val="0"/>
      <w:keepLines w:val="0"/>
      <w:numPr>
        <w:numId w:val="0"/>
      </w:numPr>
      <w:spacing w:before="360"/>
      <w:jc w:val="left"/>
      <w:outlineLvl w:val="9"/>
    </w:pPr>
    <w:rPr>
      <w:rFonts w:ascii="Aptos Display" w:hAnsi="Aptos Display"/>
      <w:sz w:val="24"/>
      <w:szCs w:val="24"/>
      <w:lang w:eastAsia="sl-SI"/>
    </w:rPr>
  </w:style>
  <w:style w:type="paragraph" w:styleId="Kazalovsebine2">
    <w:name w:val="toc 2"/>
    <w:basedOn w:val="Naslov2"/>
    <w:next w:val="Navaden"/>
    <w:autoRedefine/>
    <w:uiPriority w:val="39"/>
    <w:unhideWhenUsed/>
    <w:rsid w:val="00C91BF6"/>
    <w:pPr>
      <w:keepNext w:val="0"/>
      <w:keepLines w:val="0"/>
      <w:numPr>
        <w:ilvl w:val="0"/>
        <w:numId w:val="0"/>
      </w:numPr>
      <w:spacing w:before="240"/>
      <w:jc w:val="left"/>
      <w:outlineLvl w:val="9"/>
    </w:pPr>
    <w:rPr>
      <w:rFonts w:ascii="Aptos" w:hAnsi="Aptos"/>
      <w:bCs/>
      <w:smallCaps w:val="0"/>
      <w:sz w:val="20"/>
      <w:szCs w:val="20"/>
      <w:lang w:eastAsia="sl-SI"/>
    </w:rPr>
  </w:style>
  <w:style w:type="paragraph" w:styleId="Kazalovsebine3">
    <w:name w:val="toc 3"/>
    <w:basedOn w:val="Naslov3"/>
    <w:next w:val="Navaden"/>
    <w:autoRedefine/>
    <w:uiPriority w:val="39"/>
    <w:unhideWhenUsed/>
    <w:rsid w:val="00C91BF6"/>
    <w:pPr>
      <w:keepNext w:val="0"/>
      <w:keepLines w:val="0"/>
      <w:numPr>
        <w:numId w:val="0"/>
      </w:numPr>
      <w:ind w:left="240"/>
      <w:jc w:val="left"/>
      <w:outlineLvl w:val="9"/>
    </w:pPr>
    <w:rPr>
      <w:rFonts w:ascii="Aptos" w:hAnsi="Aptos"/>
      <w:bCs w:val="0"/>
      <w:sz w:val="20"/>
      <w:szCs w:val="20"/>
      <w:lang w:eastAsia="sl-SI"/>
    </w:rPr>
  </w:style>
  <w:style w:type="paragraph" w:styleId="Kazalovsebine4">
    <w:name w:val="toc 4"/>
    <w:basedOn w:val="Naslov4"/>
    <w:next w:val="Navaden"/>
    <w:autoRedefine/>
    <w:uiPriority w:val="39"/>
    <w:unhideWhenUsed/>
    <w:rsid w:val="00D65E75"/>
    <w:pPr>
      <w:keepNext w:val="0"/>
      <w:keepLines w:val="0"/>
      <w:numPr>
        <w:ilvl w:val="0"/>
        <w:numId w:val="0"/>
      </w:numPr>
      <w:ind w:left="480"/>
      <w:jc w:val="left"/>
      <w:outlineLvl w:val="9"/>
    </w:pPr>
    <w:rPr>
      <w:rFonts w:ascii="Aptos" w:hAnsi="Aptos"/>
      <w:iCs w:val="0"/>
      <w:sz w:val="20"/>
      <w:szCs w:val="20"/>
      <w:lang w:eastAsia="sl-SI"/>
    </w:rPr>
  </w:style>
  <w:style w:type="paragraph" w:styleId="Kazalovsebine5">
    <w:name w:val="toc 5"/>
    <w:basedOn w:val="Naslov5"/>
    <w:next w:val="Navaden"/>
    <w:autoRedefine/>
    <w:uiPriority w:val="39"/>
    <w:unhideWhenUsed/>
    <w:rsid w:val="00D65E75"/>
    <w:pPr>
      <w:keepNext w:val="0"/>
      <w:keepLines w:val="0"/>
      <w:numPr>
        <w:ilvl w:val="0"/>
        <w:numId w:val="0"/>
      </w:numPr>
      <w:ind w:left="720"/>
      <w:jc w:val="left"/>
      <w:outlineLvl w:val="9"/>
    </w:pPr>
    <w:rPr>
      <w:rFonts w:ascii="Aptos" w:hAnsi="Aptos"/>
      <w:iCs w:val="0"/>
      <w:sz w:val="20"/>
      <w:szCs w:val="20"/>
      <w:lang w:eastAsia="sl-SI"/>
    </w:rPr>
  </w:style>
  <w:style w:type="paragraph" w:styleId="Kazalovsebine6">
    <w:name w:val="toc 6"/>
    <w:basedOn w:val="Naslov6"/>
    <w:next w:val="Navaden"/>
    <w:autoRedefine/>
    <w:uiPriority w:val="39"/>
    <w:unhideWhenUsed/>
    <w:rsid w:val="00D65E75"/>
    <w:pPr>
      <w:keepNext w:val="0"/>
      <w:keepLines w:val="0"/>
      <w:numPr>
        <w:ilvl w:val="0"/>
        <w:numId w:val="0"/>
      </w:numPr>
      <w:ind w:left="960"/>
      <w:jc w:val="left"/>
      <w:outlineLvl w:val="9"/>
    </w:pPr>
    <w:rPr>
      <w:rFonts w:ascii="Aptos" w:hAnsi="Aptos"/>
      <w:sz w:val="20"/>
      <w:szCs w:val="20"/>
      <w:lang w:eastAsia="sl-SI"/>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Aptos" w:hAnsi="Aptos"/>
      <w:iCs w:val="0"/>
      <w:color w:val="auto"/>
      <w:sz w:val="20"/>
      <w:szCs w:val="20"/>
      <w:lang w:eastAsia="sl-SI"/>
    </w:rPr>
  </w:style>
  <w:style w:type="paragraph" w:styleId="Kazalovsebine8">
    <w:name w:val="toc 8"/>
    <w:basedOn w:val="Naslov8"/>
    <w:next w:val="Navaden"/>
    <w:autoRedefine/>
    <w:uiPriority w:val="39"/>
    <w:unhideWhenUsed/>
    <w:rsid w:val="00D65E75"/>
    <w:pPr>
      <w:keepNext w:val="0"/>
      <w:keepLines w:val="0"/>
      <w:numPr>
        <w:ilvl w:val="0"/>
        <w:numId w:val="0"/>
      </w:numPr>
      <w:ind w:left="1440"/>
      <w:outlineLvl w:val="9"/>
    </w:pPr>
    <w:rPr>
      <w:rFonts w:ascii="Aptos" w:hAnsi="Aptos"/>
      <w:iCs w:val="0"/>
      <w:color w:val="auto"/>
      <w:sz w:val="20"/>
      <w:lang w:eastAsia="sl-SI"/>
    </w:rPr>
  </w:style>
  <w:style w:type="paragraph" w:styleId="Kazalovsebine9">
    <w:name w:val="toc 9"/>
    <w:basedOn w:val="Naslov9"/>
    <w:next w:val="Navaden"/>
    <w:autoRedefine/>
    <w:uiPriority w:val="39"/>
    <w:unhideWhenUsed/>
    <w:rsid w:val="00D65E75"/>
    <w:pPr>
      <w:keepNext w:val="0"/>
      <w:keepLines w:val="0"/>
      <w:numPr>
        <w:ilvl w:val="0"/>
        <w:numId w:val="0"/>
      </w:numPr>
      <w:ind w:left="1680"/>
      <w:jc w:val="left"/>
      <w:outlineLvl w:val="9"/>
    </w:pPr>
    <w:rPr>
      <w:rFonts w:ascii="Aptos" w:hAnsi="Aptos"/>
      <w:color w:val="auto"/>
      <w:sz w:val="20"/>
      <w:lang w:eastAsia="sl-SI"/>
    </w:rPr>
  </w:style>
  <w:style w:type="paragraph" w:customStyle="1" w:styleId="Natevanjestevilkami1">
    <w:name w:val="Naštevanje s številkami 1"/>
    <w:autoRedefine/>
    <w:qFormat/>
    <w:rsid w:val="00FE482B"/>
    <w:pPr>
      <w:numPr>
        <w:numId w:val="16"/>
      </w:numPr>
      <w:spacing w:before="120" w:line="260" w:lineRule="atLeast"/>
    </w:pPr>
    <w:rPr>
      <w:rFonts w:ascii="Trebuchet MS" w:eastAsia="Times New Roman" w:hAnsi="Trebuchet MS"/>
      <w:b/>
      <w:bCs/>
      <w:smallCaps/>
      <w:sz w:val="32"/>
      <w:szCs w:val="28"/>
      <w:lang w:eastAsia="en-US"/>
    </w:rPr>
  </w:style>
  <w:style w:type="paragraph" w:customStyle="1" w:styleId="Natevanjestevilkami2">
    <w:name w:val="Naštevanje s številkami 2"/>
    <w:basedOn w:val="Natevanjestevilkami1"/>
    <w:autoRedefine/>
    <w:qFormat/>
    <w:rsid w:val="00D133B9"/>
    <w:pPr>
      <w:numPr>
        <w:ilvl w:val="1"/>
        <w:numId w:val="17"/>
      </w:numPr>
      <w:spacing w:before="0" w:line="240" w:lineRule="auto"/>
    </w:pPr>
    <w:rPr>
      <w:smallCaps w:val="0"/>
      <w:sz w:val="22"/>
    </w:rPr>
  </w:style>
  <w:style w:type="paragraph" w:customStyle="1" w:styleId="Natevanjestevilkami3">
    <w:name w:val="Naštevanje s številkami 3"/>
    <w:basedOn w:val="Natevanjestevilkami2"/>
    <w:qFormat/>
    <w:rsid w:val="00255517"/>
    <w:pPr>
      <w:numPr>
        <w:ilvl w:val="2"/>
        <w:numId w:val="4"/>
      </w:numPr>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7A57BE"/>
    <w:rPr>
      <w:color w:val="954F72"/>
      <w:u w:val="single"/>
    </w:rPr>
  </w:style>
  <w:style w:type="paragraph" w:customStyle="1" w:styleId="NoSpacing1">
    <w:name w:val="No Spacing1"/>
    <w:uiPriority w:val="1"/>
    <w:qFormat/>
    <w:rsid w:val="002A0EEB"/>
    <w:rPr>
      <w:rFonts w:ascii="Trebuchet MS" w:hAnsi="Trebuchet MS"/>
      <w:szCs w:val="22"/>
      <w:lang w:eastAsia="en-US"/>
    </w:rPr>
  </w:style>
  <w:style w:type="paragraph" w:customStyle="1" w:styleId="Default">
    <w:name w:val="Default"/>
    <w:rsid w:val="00AB0817"/>
    <w:pPr>
      <w:autoSpaceDE w:val="0"/>
      <w:autoSpaceDN w:val="0"/>
      <w:adjustRightInd w:val="0"/>
    </w:pPr>
    <w:rPr>
      <w:rFonts w:ascii="Arial" w:hAnsi="Arial" w:cs="Arial"/>
      <w:color w:val="000000"/>
      <w:sz w:val="24"/>
      <w:szCs w:val="24"/>
    </w:rPr>
  </w:style>
  <w:style w:type="paragraph" w:styleId="Telobesedila">
    <w:name w:val="Body Text"/>
    <w:aliases w:val="TabelTekst"/>
    <w:basedOn w:val="Navaden"/>
    <w:link w:val="TelobesedilaZnak"/>
    <w:qFormat/>
    <w:rsid w:val="00343A98"/>
    <w:rPr>
      <w:szCs w:val="20"/>
    </w:rPr>
  </w:style>
  <w:style w:type="character" w:customStyle="1" w:styleId="TelobesedilaZnak">
    <w:name w:val="Telo besedila Znak"/>
    <w:aliases w:val="TabelTekst Znak"/>
    <w:link w:val="Telobesedila"/>
    <w:rsid w:val="00343A98"/>
    <w:rPr>
      <w:rFonts w:ascii="Arial" w:eastAsia="Times New Roman" w:hAnsi="Arial"/>
    </w:rPr>
  </w:style>
  <w:style w:type="paragraph" w:styleId="Telobesedila-zamik">
    <w:name w:val="Body Text Indent"/>
    <w:basedOn w:val="Navaden"/>
    <w:link w:val="Telobesedila-zamikZnak"/>
    <w:rsid w:val="00343A98"/>
    <w:pPr>
      <w:spacing w:after="120"/>
      <w:ind w:left="283"/>
    </w:pPr>
    <w:rPr>
      <w:szCs w:val="20"/>
    </w:rPr>
  </w:style>
  <w:style w:type="character" w:customStyle="1" w:styleId="Telobesedila-zamikZnak">
    <w:name w:val="Telo besedila - zamik Znak"/>
    <w:link w:val="Telobesedila-zamik"/>
    <w:rsid w:val="00343A98"/>
    <w:rPr>
      <w:rFonts w:ascii="Arial" w:eastAsia="Times New Roman" w:hAnsi="Arial"/>
    </w:rPr>
  </w:style>
  <w:style w:type="paragraph" w:customStyle="1" w:styleId="Poglavje1">
    <w:name w:val="Poglavje 1"/>
    <w:basedOn w:val="Telobesedila"/>
    <w:qFormat/>
    <w:rsid w:val="007C2B65"/>
    <w:pPr>
      <w:numPr>
        <w:numId w:val="5"/>
      </w:numPr>
    </w:pPr>
    <w:rPr>
      <w:b/>
      <w:i/>
      <w:szCs w:val="24"/>
    </w:rPr>
  </w:style>
  <w:style w:type="paragraph" w:customStyle="1" w:styleId="Poglavje2">
    <w:name w:val="Poglavje 2"/>
    <w:basedOn w:val="Telobesedila"/>
    <w:uiPriority w:val="99"/>
    <w:qFormat/>
    <w:rsid w:val="007C2B65"/>
    <w:pPr>
      <w:numPr>
        <w:ilvl w:val="1"/>
        <w:numId w:val="5"/>
      </w:numPr>
    </w:pPr>
    <w:rPr>
      <w:b/>
    </w:rPr>
  </w:style>
  <w:style w:type="paragraph" w:customStyle="1" w:styleId="Poglavje3">
    <w:name w:val="Poglavje 3"/>
    <w:basedOn w:val="Telobesedila"/>
    <w:uiPriority w:val="99"/>
    <w:qFormat/>
    <w:rsid w:val="007C2B65"/>
    <w:pPr>
      <w:numPr>
        <w:ilvl w:val="2"/>
        <w:numId w:val="5"/>
      </w:numPr>
    </w:pPr>
    <w:rPr>
      <w:b/>
    </w:rPr>
  </w:style>
  <w:style w:type="paragraph" w:customStyle="1" w:styleId="Style1">
    <w:name w:val="Style1"/>
    <w:basedOn w:val="Navaden"/>
    <w:next w:val="Navaden"/>
    <w:rsid w:val="007C2B65"/>
    <w:pPr>
      <w:numPr>
        <w:numId w:val="6"/>
      </w:numPr>
    </w:pPr>
    <w:rPr>
      <w:szCs w:val="20"/>
    </w:rPr>
  </w:style>
  <w:style w:type="paragraph" w:customStyle="1" w:styleId="Standard">
    <w:name w:val="Standard"/>
    <w:qFormat/>
    <w:rsid w:val="00DE2312"/>
    <w:pPr>
      <w:suppressAutoHyphens/>
      <w:autoSpaceDN w:val="0"/>
      <w:spacing w:line="276" w:lineRule="auto"/>
      <w:ind w:right="6"/>
      <w:jc w:val="both"/>
      <w:textAlignment w:val="baseline"/>
    </w:pPr>
    <w:rPr>
      <w:rFonts w:cs="Calibri"/>
      <w:kern w:val="3"/>
      <w:sz w:val="22"/>
      <w:szCs w:val="22"/>
      <w:lang w:eastAsia="zh-CN"/>
    </w:rPr>
  </w:style>
  <w:style w:type="character" w:styleId="Nerazreenaomemba">
    <w:name w:val="Unresolved Mention"/>
    <w:uiPriority w:val="99"/>
    <w:semiHidden/>
    <w:unhideWhenUsed/>
    <w:rsid w:val="00C42D05"/>
    <w:rPr>
      <w:color w:val="605E5C"/>
      <w:shd w:val="clear" w:color="auto" w:fill="E1DFDD"/>
    </w:rPr>
  </w:style>
  <w:style w:type="character" w:customStyle="1" w:styleId="OdstavekseznamaZnak">
    <w:name w:val="Odstavek seznama Znak"/>
    <w:aliases w:val="Alineje Znak,Odstavek seznama2 Znak,Odstavek seznama21 Znak,Odstavek seznama211 Znak,za tekst Znak,Označevanje Znak,List Paragraph2 Znak,Colorful List - Accent 11 Znak"/>
    <w:link w:val="Odstavekseznama"/>
    <w:uiPriority w:val="34"/>
    <w:qFormat/>
    <w:locked/>
    <w:rsid w:val="00A77C09"/>
    <w:rPr>
      <w:rFonts w:ascii="Arial" w:hAnsi="Arial"/>
      <w:szCs w:val="22"/>
      <w:lang w:eastAsia="en-US"/>
    </w:rPr>
  </w:style>
  <w:style w:type="paragraph" w:styleId="Navadensplet">
    <w:name w:val="Normal (Web)"/>
    <w:basedOn w:val="Navaden"/>
    <w:uiPriority w:val="99"/>
    <w:unhideWhenUsed/>
    <w:rsid w:val="00536C72"/>
    <w:pPr>
      <w:spacing w:before="100" w:beforeAutospacing="1" w:after="100" w:afterAutospacing="1"/>
    </w:pPr>
    <w:rPr>
      <w:lang w:eastAsia="en-GB"/>
    </w:rPr>
  </w:style>
  <w:style w:type="character" w:styleId="Krepko">
    <w:name w:val="Strong"/>
    <w:uiPriority w:val="22"/>
    <w:qFormat/>
    <w:rsid w:val="00536C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92742">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2310609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1610400">
      <w:bodyDiv w:val="1"/>
      <w:marLeft w:val="0"/>
      <w:marRight w:val="0"/>
      <w:marTop w:val="0"/>
      <w:marBottom w:val="0"/>
      <w:divBdr>
        <w:top w:val="none" w:sz="0" w:space="0" w:color="auto"/>
        <w:left w:val="none" w:sz="0" w:space="0" w:color="auto"/>
        <w:bottom w:val="none" w:sz="0" w:space="0" w:color="auto"/>
        <w:right w:val="none" w:sz="0" w:space="0" w:color="auto"/>
      </w:divBdr>
    </w:div>
    <w:div w:id="468860417">
      <w:bodyDiv w:val="1"/>
      <w:marLeft w:val="0"/>
      <w:marRight w:val="0"/>
      <w:marTop w:val="0"/>
      <w:marBottom w:val="0"/>
      <w:divBdr>
        <w:top w:val="none" w:sz="0" w:space="0" w:color="auto"/>
        <w:left w:val="none" w:sz="0" w:space="0" w:color="auto"/>
        <w:bottom w:val="none" w:sz="0" w:space="0" w:color="auto"/>
        <w:right w:val="none" w:sz="0" w:space="0" w:color="auto"/>
      </w:divBdr>
    </w:div>
    <w:div w:id="513231097">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58521586">
      <w:bodyDiv w:val="1"/>
      <w:marLeft w:val="0"/>
      <w:marRight w:val="0"/>
      <w:marTop w:val="0"/>
      <w:marBottom w:val="0"/>
      <w:divBdr>
        <w:top w:val="none" w:sz="0" w:space="0" w:color="auto"/>
        <w:left w:val="none" w:sz="0" w:space="0" w:color="auto"/>
        <w:bottom w:val="none" w:sz="0" w:space="0" w:color="auto"/>
        <w:right w:val="none" w:sz="0" w:space="0" w:color="auto"/>
      </w:divBdr>
    </w:div>
    <w:div w:id="66836231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2216723">
      <w:bodyDiv w:val="1"/>
      <w:marLeft w:val="0"/>
      <w:marRight w:val="0"/>
      <w:marTop w:val="0"/>
      <w:marBottom w:val="0"/>
      <w:divBdr>
        <w:top w:val="none" w:sz="0" w:space="0" w:color="auto"/>
        <w:left w:val="none" w:sz="0" w:space="0" w:color="auto"/>
        <w:bottom w:val="none" w:sz="0" w:space="0" w:color="auto"/>
        <w:right w:val="none" w:sz="0" w:space="0" w:color="auto"/>
      </w:divBdr>
    </w:div>
    <w:div w:id="811824124">
      <w:bodyDiv w:val="1"/>
      <w:marLeft w:val="0"/>
      <w:marRight w:val="0"/>
      <w:marTop w:val="0"/>
      <w:marBottom w:val="0"/>
      <w:divBdr>
        <w:top w:val="none" w:sz="0" w:space="0" w:color="auto"/>
        <w:left w:val="none" w:sz="0" w:space="0" w:color="auto"/>
        <w:bottom w:val="none" w:sz="0" w:space="0" w:color="auto"/>
        <w:right w:val="none" w:sz="0" w:space="0" w:color="auto"/>
      </w:divBdr>
    </w:div>
    <w:div w:id="845631133">
      <w:bodyDiv w:val="1"/>
      <w:marLeft w:val="0"/>
      <w:marRight w:val="0"/>
      <w:marTop w:val="0"/>
      <w:marBottom w:val="0"/>
      <w:divBdr>
        <w:top w:val="none" w:sz="0" w:space="0" w:color="auto"/>
        <w:left w:val="none" w:sz="0" w:space="0" w:color="auto"/>
        <w:bottom w:val="none" w:sz="0" w:space="0" w:color="auto"/>
        <w:right w:val="none" w:sz="0" w:space="0" w:color="auto"/>
      </w:divBdr>
    </w:div>
    <w:div w:id="892932177">
      <w:bodyDiv w:val="1"/>
      <w:marLeft w:val="0"/>
      <w:marRight w:val="0"/>
      <w:marTop w:val="0"/>
      <w:marBottom w:val="0"/>
      <w:divBdr>
        <w:top w:val="none" w:sz="0" w:space="0" w:color="auto"/>
        <w:left w:val="none" w:sz="0" w:space="0" w:color="auto"/>
        <w:bottom w:val="none" w:sz="0" w:space="0" w:color="auto"/>
        <w:right w:val="none" w:sz="0" w:space="0" w:color="auto"/>
      </w:divBdr>
    </w:div>
    <w:div w:id="974262660">
      <w:bodyDiv w:val="1"/>
      <w:marLeft w:val="0"/>
      <w:marRight w:val="0"/>
      <w:marTop w:val="0"/>
      <w:marBottom w:val="0"/>
      <w:divBdr>
        <w:top w:val="none" w:sz="0" w:space="0" w:color="auto"/>
        <w:left w:val="none" w:sz="0" w:space="0" w:color="auto"/>
        <w:bottom w:val="none" w:sz="0" w:space="0" w:color="auto"/>
        <w:right w:val="none" w:sz="0" w:space="0" w:color="auto"/>
      </w:divBdr>
    </w:div>
    <w:div w:id="1015035551">
      <w:bodyDiv w:val="1"/>
      <w:marLeft w:val="0"/>
      <w:marRight w:val="0"/>
      <w:marTop w:val="0"/>
      <w:marBottom w:val="0"/>
      <w:divBdr>
        <w:top w:val="none" w:sz="0" w:space="0" w:color="auto"/>
        <w:left w:val="none" w:sz="0" w:space="0" w:color="auto"/>
        <w:bottom w:val="none" w:sz="0" w:space="0" w:color="auto"/>
        <w:right w:val="none" w:sz="0" w:space="0" w:color="auto"/>
      </w:divBdr>
    </w:div>
    <w:div w:id="1039819373">
      <w:bodyDiv w:val="1"/>
      <w:marLeft w:val="0"/>
      <w:marRight w:val="0"/>
      <w:marTop w:val="0"/>
      <w:marBottom w:val="0"/>
      <w:divBdr>
        <w:top w:val="none" w:sz="0" w:space="0" w:color="auto"/>
        <w:left w:val="none" w:sz="0" w:space="0" w:color="auto"/>
        <w:bottom w:val="none" w:sz="0" w:space="0" w:color="auto"/>
        <w:right w:val="none" w:sz="0" w:space="0" w:color="auto"/>
      </w:divBdr>
    </w:div>
    <w:div w:id="1083145393">
      <w:bodyDiv w:val="1"/>
      <w:marLeft w:val="0"/>
      <w:marRight w:val="0"/>
      <w:marTop w:val="0"/>
      <w:marBottom w:val="0"/>
      <w:divBdr>
        <w:top w:val="none" w:sz="0" w:space="0" w:color="auto"/>
        <w:left w:val="none" w:sz="0" w:space="0" w:color="auto"/>
        <w:bottom w:val="none" w:sz="0" w:space="0" w:color="auto"/>
        <w:right w:val="none" w:sz="0" w:space="0" w:color="auto"/>
      </w:divBdr>
    </w:div>
    <w:div w:id="1093743731">
      <w:bodyDiv w:val="1"/>
      <w:marLeft w:val="0"/>
      <w:marRight w:val="0"/>
      <w:marTop w:val="0"/>
      <w:marBottom w:val="0"/>
      <w:divBdr>
        <w:top w:val="none" w:sz="0" w:space="0" w:color="auto"/>
        <w:left w:val="none" w:sz="0" w:space="0" w:color="auto"/>
        <w:bottom w:val="none" w:sz="0" w:space="0" w:color="auto"/>
        <w:right w:val="none" w:sz="0" w:space="0" w:color="auto"/>
      </w:divBdr>
    </w:div>
    <w:div w:id="1198159600">
      <w:bodyDiv w:val="1"/>
      <w:marLeft w:val="0"/>
      <w:marRight w:val="0"/>
      <w:marTop w:val="0"/>
      <w:marBottom w:val="0"/>
      <w:divBdr>
        <w:top w:val="none" w:sz="0" w:space="0" w:color="auto"/>
        <w:left w:val="none" w:sz="0" w:space="0" w:color="auto"/>
        <w:bottom w:val="none" w:sz="0" w:space="0" w:color="auto"/>
        <w:right w:val="none" w:sz="0" w:space="0" w:color="auto"/>
      </w:divBdr>
    </w:div>
    <w:div w:id="1295597456">
      <w:bodyDiv w:val="1"/>
      <w:marLeft w:val="0"/>
      <w:marRight w:val="0"/>
      <w:marTop w:val="0"/>
      <w:marBottom w:val="0"/>
      <w:divBdr>
        <w:top w:val="none" w:sz="0" w:space="0" w:color="auto"/>
        <w:left w:val="none" w:sz="0" w:space="0" w:color="auto"/>
        <w:bottom w:val="none" w:sz="0" w:space="0" w:color="auto"/>
        <w:right w:val="none" w:sz="0" w:space="0" w:color="auto"/>
      </w:divBdr>
    </w:div>
    <w:div w:id="138818602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19252920">
      <w:bodyDiv w:val="1"/>
      <w:marLeft w:val="0"/>
      <w:marRight w:val="0"/>
      <w:marTop w:val="0"/>
      <w:marBottom w:val="0"/>
      <w:divBdr>
        <w:top w:val="none" w:sz="0" w:space="0" w:color="auto"/>
        <w:left w:val="none" w:sz="0" w:space="0" w:color="auto"/>
        <w:bottom w:val="none" w:sz="0" w:space="0" w:color="auto"/>
        <w:right w:val="none" w:sz="0" w:space="0" w:color="auto"/>
      </w:divBdr>
    </w:div>
    <w:div w:id="1431316240">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8087118">
      <w:bodyDiv w:val="1"/>
      <w:marLeft w:val="0"/>
      <w:marRight w:val="0"/>
      <w:marTop w:val="0"/>
      <w:marBottom w:val="0"/>
      <w:divBdr>
        <w:top w:val="none" w:sz="0" w:space="0" w:color="auto"/>
        <w:left w:val="none" w:sz="0" w:space="0" w:color="auto"/>
        <w:bottom w:val="none" w:sz="0" w:space="0" w:color="auto"/>
        <w:right w:val="none" w:sz="0" w:space="0" w:color="auto"/>
      </w:divBdr>
    </w:div>
    <w:div w:id="1586065465">
      <w:bodyDiv w:val="1"/>
      <w:marLeft w:val="0"/>
      <w:marRight w:val="0"/>
      <w:marTop w:val="0"/>
      <w:marBottom w:val="0"/>
      <w:divBdr>
        <w:top w:val="none" w:sz="0" w:space="0" w:color="auto"/>
        <w:left w:val="none" w:sz="0" w:space="0" w:color="auto"/>
        <w:bottom w:val="none" w:sz="0" w:space="0" w:color="auto"/>
        <w:right w:val="none" w:sz="0" w:space="0" w:color="auto"/>
      </w:divBdr>
    </w:div>
    <w:div w:id="1781757469">
      <w:bodyDiv w:val="1"/>
      <w:marLeft w:val="0"/>
      <w:marRight w:val="0"/>
      <w:marTop w:val="0"/>
      <w:marBottom w:val="0"/>
      <w:divBdr>
        <w:top w:val="none" w:sz="0" w:space="0" w:color="auto"/>
        <w:left w:val="none" w:sz="0" w:space="0" w:color="auto"/>
        <w:bottom w:val="none" w:sz="0" w:space="0" w:color="auto"/>
        <w:right w:val="none" w:sz="0" w:space="0" w:color="auto"/>
      </w:divBdr>
    </w:div>
    <w:div w:id="1831824624">
      <w:bodyDiv w:val="1"/>
      <w:marLeft w:val="0"/>
      <w:marRight w:val="0"/>
      <w:marTop w:val="0"/>
      <w:marBottom w:val="0"/>
      <w:divBdr>
        <w:top w:val="none" w:sz="0" w:space="0" w:color="auto"/>
        <w:left w:val="none" w:sz="0" w:space="0" w:color="auto"/>
        <w:bottom w:val="none" w:sz="0" w:space="0" w:color="auto"/>
        <w:right w:val="none" w:sz="0" w:space="0" w:color="auto"/>
      </w:divBdr>
    </w:div>
    <w:div w:id="188475465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12638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2175D81F0B364EBA35D493006AD6BA" ma:contentTypeVersion="7" ma:contentTypeDescription="Ustvari nov dokument." ma:contentTypeScope="" ma:versionID="37c9ff6c86e00d24c4f13cdd201fd696">
  <xsd:schema xmlns:xsd="http://www.w3.org/2001/XMLSchema" xmlns:xs="http://www.w3.org/2001/XMLSchema" xmlns:p="http://schemas.microsoft.com/office/2006/metadata/properties" xmlns:ns2="eb9837a3-3a27-4a29-8336-5e0ceb06df18" targetNamespace="http://schemas.microsoft.com/office/2006/metadata/properties" ma:root="true" ma:fieldsID="acaa0b0f5509d71708d0f2cb95915de9" ns2:_="">
    <xsd:import namespace="eb9837a3-3a27-4a29-8336-5e0ceb06df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837a3-3a27-4a29-8336-5e0ceb06d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C4BC9-EF2F-457A-8B16-F6ECC509B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837a3-3a27-4a29-8336-5e0ceb06d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B8BFE-19C1-41D1-A7D5-C4AB5316A9B8}">
  <ds:schemaRefs>
    <ds:schemaRef ds:uri="http://schemas.microsoft.com/sharepoint/v3/contenttype/forms"/>
  </ds:schemaRefs>
</ds:datastoreItem>
</file>

<file path=customXml/itemProps3.xml><?xml version="1.0" encoding="utf-8"?>
<ds:datastoreItem xmlns:ds="http://schemas.openxmlformats.org/officeDocument/2006/customXml" ds:itemID="{E8F8E4B0-60D0-4FC1-A443-1A11B43AA4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E049A1-4856-4B48-A167-12F063225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161</TotalTime>
  <Pages>16</Pages>
  <Words>6122</Words>
  <Characters>34901</Characters>
  <Application>Microsoft Office Word</Application>
  <DocSecurity>0</DocSecurity>
  <Lines>290</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40942</CharactersWithSpaces>
  <SharedDoc>false</SharedDoc>
  <HLinks>
    <vt:vector size="162" baseType="variant">
      <vt:variant>
        <vt:i4>8192041</vt:i4>
      </vt:variant>
      <vt:variant>
        <vt:i4>153</vt:i4>
      </vt:variant>
      <vt:variant>
        <vt:i4>0</vt:i4>
      </vt:variant>
      <vt:variant>
        <vt:i4>5</vt:i4>
      </vt:variant>
      <vt:variant>
        <vt:lpwstr>https://ejn.gov.si/</vt:lpwstr>
      </vt:variant>
      <vt:variant>
        <vt:lpwstr/>
      </vt:variant>
      <vt:variant>
        <vt:i4>8192041</vt:i4>
      </vt:variant>
      <vt:variant>
        <vt:i4>150</vt:i4>
      </vt:variant>
      <vt:variant>
        <vt:i4>0</vt:i4>
      </vt:variant>
      <vt:variant>
        <vt:i4>5</vt:i4>
      </vt:variant>
      <vt:variant>
        <vt:lpwstr>https://ejn.gov.si/</vt:lpwstr>
      </vt:variant>
      <vt:variant>
        <vt:lpwstr/>
      </vt:variant>
      <vt:variant>
        <vt:i4>8192041</vt:i4>
      </vt:variant>
      <vt:variant>
        <vt:i4>147</vt:i4>
      </vt:variant>
      <vt:variant>
        <vt:i4>0</vt:i4>
      </vt:variant>
      <vt:variant>
        <vt:i4>5</vt:i4>
      </vt:variant>
      <vt:variant>
        <vt:lpwstr>https://ejn.gov.si/</vt:lpwstr>
      </vt:variant>
      <vt:variant>
        <vt:lpwstr/>
      </vt:variant>
      <vt:variant>
        <vt:i4>1835057</vt:i4>
      </vt:variant>
      <vt:variant>
        <vt:i4>140</vt:i4>
      </vt:variant>
      <vt:variant>
        <vt:i4>0</vt:i4>
      </vt:variant>
      <vt:variant>
        <vt:i4>5</vt:i4>
      </vt:variant>
      <vt:variant>
        <vt:lpwstr/>
      </vt:variant>
      <vt:variant>
        <vt:lpwstr>_Toc230877472</vt:lpwstr>
      </vt:variant>
      <vt:variant>
        <vt:i4>1835057</vt:i4>
      </vt:variant>
      <vt:variant>
        <vt:i4>134</vt:i4>
      </vt:variant>
      <vt:variant>
        <vt:i4>0</vt:i4>
      </vt:variant>
      <vt:variant>
        <vt:i4>5</vt:i4>
      </vt:variant>
      <vt:variant>
        <vt:lpwstr/>
      </vt:variant>
      <vt:variant>
        <vt:lpwstr>_Toc230877471</vt:lpwstr>
      </vt:variant>
      <vt:variant>
        <vt:i4>1835057</vt:i4>
      </vt:variant>
      <vt:variant>
        <vt:i4>128</vt:i4>
      </vt:variant>
      <vt:variant>
        <vt:i4>0</vt:i4>
      </vt:variant>
      <vt:variant>
        <vt:i4>5</vt:i4>
      </vt:variant>
      <vt:variant>
        <vt:lpwstr/>
      </vt:variant>
      <vt:variant>
        <vt:lpwstr>_Toc230877470</vt:lpwstr>
      </vt:variant>
      <vt:variant>
        <vt:i4>1900593</vt:i4>
      </vt:variant>
      <vt:variant>
        <vt:i4>122</vt:i4>
      </vt:variant>
      <vt:variant>
        <vt:i4>0</vt:i4>
      </vt:variant>
      <vt:variant>
        <vt:i4>5</vt:i4>
      </vt:variant>
      <vt:variant>
        <vt:lpwstr/>
      </vt:variant>
      <vt:variant>
        <vt:lpwstr>_Toc230877469</vt:lpwstr>
      </vt:variant>
      <vt:variant>
        <vt:i4>1900593</vt:i4>
      </vt:variant>
      <vt:variant>
        <vt:i4>116</vt:i4>
      </vt:variant>
      <vt:variant>
        <vt:i4>0</vt:i4>
      </vt:variant>
      <vt:variant>
        <vt:i4>5</vt:i4>
      </vt:variant>
      <vt:variant>
        <vt:lpwstr/>
      </vt:variant>
      <vt:variant>
        <vt:lpwstr>_Toc230877468</vt:lpwstr>
      </vt:variant>
      <vt:variant>
        <vt:i4>1900593</vt:i4>
      </vt:variant>
      <vt:variant>
        <vt:i4>110</vt:i4>
      </vt:variant>
      <vt:variant>
        <vt:i4>0</vt:i4>
      </vt:variant>
      <vt:variant>
        <vt:i4>5</vt:i4>
      </vt:variant>
      <vt:variant>
        <vt:lpwstr/>
      </vt:variant>
      <vt:variant>
        <vt:lpwstr>_Toc230877467</vt:lpwstr>
      </vt:variant>
      <vt:variant>
        <vt:i4>1900593</vt:i4>
      </vt:variant>
      <vt:variant>
        <vt:i4>104</vt:i4>
      </vt:variant>
      <vt:variant>
        <vt:i4>0</vt:i4>
      </vt:variant>
      <vt:variant>
        <vt:i4>5</vt:i4>
      </vt:variant>
      <vt:variant>
        <vt:lpwstr/>
      </vt:variant>
      <vt:variant>
        <vt:lpwstr>_Toc230877466</vt:lpwstr>
      </vt:variant>
      <vt:variant>
        <vt:i4>1900593</vt:i4>
      </vt:variant>
      <vt:variant>
        <vt:i4>98</vt:i4>
      </vt:variant>
      <vt:variant>
        <vt:i4>0</vt:i4>
      </vt:variant>
      <vt:variant>
        <vt:i4>5</vt:i4>
      </vt:variant>
      <vt:variant>
        <vt:lpwstr/>
      </vt:variant>
      <vt:variant>
        <vt:lpwstr>_Toc230877465</vt:lpwstr>
      </vt:variant>
      <vt:variant>
        <vt:i4>1900593</vt:i4>
      </vt:variant>
      <vt:variant>
        <vt:i4>92</vt:i4>
      </vt:variant>
      <vt:variant>
        <vt:i4>0</vt:i4>
      </vt:variant>
      <vt:variant>
        <vt:i4>5</vt:i4>
      </vt:variant>
      <vt:variant>
        <vt:lpwstr/>
      </vt:variant>
      <vt:variant>
        <vt:lpwstr>_Toc230877464</vt:lpwstr>
      </vt:variant>
      <vt:variant>
        <vt:i4>1900593</vt:i4>
      </vt:variant>
      <vt:variant>
        <vt:i4>86</vt:i4>
      </vt:variant>
      <vt:variant>
        <vt:i4>0</vt:i4>
      </vt:variant>
      <vt:variant>
        <vt:i4>5</vt:i4>
      </vt:variant>
      <vt:variant>
        <vt:lpwstr/>
      </vt:variant>
      <vt:variant>
        <vt:lpwstr>_Toc230877463</vt:lpwstr>
      </vt:variant>
      <vt:variant>
        <vt:i4>1900593</vt:i4>
      </vt:variant>
      <vt:variant>
        <vt:i4>80</vt:i4>
      </vt:variant>
      <vt:variant>
        <vt:i4>0</vt:i4>
      </vt:variant>
      <vt:variant>
        <vt:i4>5</vt:i4>
      </vt:variant>
      <vt:variant>
        <vt:lpwstr/>
      </vt:variant>
      <vt:variant>
        <vt:lpwstr>_Toc230877462</vt:lpwstr>
      </vt:variant>
      <vt:variant>
        <vt:i4>1900593</vt:i4>
      </vt:variant>
      <vt:variant>
        <vt:i4>74</vt:i4>
      </vt:variant>
      <vt:variant>
        <vt:i4>0</vt:i4>
      </vt:variant>
      <vt:variant>
        <vt:i4>5</vt:i4>
      </vt:variant>
      <vt:variant>
        <vt:lpwstr/>
      </vt:variant>
      <vt:variant>
        <vt:lpwstr>_Toc230877461</vt:lpwstr>
      </vt:variant>
      <vt:variant>
        <vt:i4>1900593</vt:i4>
      </vt:variant>
      <vt:variant>
        <vt:i4>68</vt:i4>
      </vt:variant>
      <vt:variant>
        <vt:i4>0</vt:i4>
      </vt:variant>
      <vt:variant>
        <vt:i4>5</vt:i4>
      </vt:variant>
      <vt:variant>
        <vt:lpwstr/>
      </vt:variant>
      <vt:variant>
        <vt:lpwstr>_Toc230877460</vt:lpwstr>
      </vt:variant>
      <vt:variant>
        <vt:i4>1966129</vt:i4>
      </vt:variant>
      <vt:variant>
        <vt:i4>62</vt:i4>
      </vt:variant>
      <vt:variant>
        <vt:i4>0</vt:i4>
      </vt:variant>
      <vt:variant>
        <vt:i4>5</vt:i4>
      </vt:variant>
      <vt:variant>
        <vt:lpwstr/>
      </vt:variant>
      <vt:variant>
        <vt:lpwstr>_Toc230877459</vt:lpwstr>
      </vt:variant>
      <vt:variant>
        <vt:i4>1966129</vt:i4>
      </vt:variant>
      <vt:variant>
        <vt:i4>56</vt:i4>
      </vt:variant>
      <vt:variant>
        <vt:i4>0</vt:i4>
      </vt:variant>
      <vt:variant>
        <vt:i4>5</vt:i4>
      </vt:variant>
      <vt:variant>
        <vt:lpwstr/>
      </vt:variant>
      <vt:variant>
        <vt:lpwstr>_Toc230877458</vt:lpwstr>
      </vt:variant>
      <vt:variant>
        <vt:i4>1966129</vt:i4>
      </vt:variant>
      <vt:variant>
        <vt:i4>50</vt:i4>
      </vt:variant>
      <vt:variant>
        <vt:i4>0</vt:i4>
      </vt:variant>
      <vt:variant>
        <vt:i4>5</vt:i4>
      </vt:variant>
      <vt:variant>
        <vt:lpwstr/>
      </vt:variant>
      <vt:variant>
        <vt:lpwstr>_Toc230877457</vt:lpwstr>
      </vt:variant>
      <vt:variant>
        <vt:i4>1966129</vt:i4>
      </vt:variant>
      <vt:variant>
        <vt:i4>44</vt:i4>
      </vt:variant>
      <vt:variant>
        <vt:i4>0</vt:i4>
      </vt:variant>
      <vt:variant>
        <vt:i4>5</vt:i4>
      </vt:variant>
      <vt:variant>
        <vt:lpwstr/>
      </vt:variant>
      <vt:variant>
        <vt:lpwstr>_Toc230877456</vt:lpwstr>
      </vt:variant>
      <vt:variant>
        <vt:i4>1966129</vt:i4>
      </vt:variant>
      <vt:variant>
        <vt:i4>38</vt:i4>
      </vt:variant>
      <vt:variant>
        <vt:i4>0</vt:i4>
      </vt:variant>
      <vt:variant>
        <vt:i4>5</vt:i4>
      </vt:variant>
      <vt:variant>
        <vt:lpwstr/>
      </vt:variant>
      <vt:variant>
        <vt:lpwstr>_Toc230877455</vt:lpwstr>
      </vt:variant>
      <vt:variant>
        <vt:i4>1966129</vt:i4>
      </vt:variant>
      <vt:variant>
        <vt:i4>32</vt:i4>
      </vt:variant>
      <vt:variant>
        <vt:i4>0</vt:i4>
      </vt:variant>
      <vt:variant>
        <vt:i4>5</vt:i4>
      </vt:variant>
      <vt:variant>
        <vt:lpwstr/>
      </vt:variant>
      <vt:variant>
        <vt:lpwstr>_Toc230877454</vt:lpwstr>
      </vt:variant>
      <vt:variant>
        <vt:i4>1966129</vt:i4>
      </vt:variant>
      <vt:variant>
        <vt:i4>26</vt:i4>
      </vt:variant>
      <vt:variant>
        <vt:i4>0</vt:i4>
      </vt:variant>
      <vt:variant>
        <vt:i4>5</vt:i4>
      </vt:variant>
      <vt:variant>
        <vt:lpwstr/>
      </vt:variant>
      <vt:variant>
        <vt:lpwstr>_Toc230877453</vt:lpwstr>
      </vt:variant>
      <vt:variant>
        <vt:i4>1966129</vt:i4>
      </vt:variant>
      <vt:variant>
        <vt:i4>20</vt:i4>
      </vt:variant>
      <vt:variant>
        <vt:i4>0</vt:i4>
      </vt:variant>
      <vt:variant>
        <vt:i4>5</vt:i4>
      </vt:variant>
      <vt:variant>
        <vt:lpwstr/>
      </vt:variant>
      <vt:variant>
        <vt:lpwstr>_Toc230877452</vt:lpwstr>
      </vt:variant>
      <vt:variant>
        <vt:i4>1966129</vt:i4>
      </vt:variant>
      <vt:variant>
        <vt:i4>14</vt:i4>
      </vt:variant>
      <vt:variant>
        <vt:i4>0</vt:i4>
      </vt:variant>
      <vt:variant>
        <vt:i4>5</vt:i4>
      </vt:variant>
      <vt:variant>
        <vt:lpwstr/>
      </vt:variant>
      <vt:variant>
        <vt:lpwstr>_Toc230877451</vt:lpwstr>
      </vt:variant>
      <vt:variant>
        <vt:i4>1966129</vt:i4>
      </vt:variant>
      <vt:variant>
        <vt:i4>8</vt:i4>
      </vt:variant>
      <vt:variant>
        <vt:i4>0</vt:i4>
      </vt:variant>
      <vt:variant>
        <vt:i4>5</vt:i4>
      </vt:variant>
      <vt:variant>
        <vt:lpwstr/>
      </vt:variant>
      <vt:variant>
        <vt:lpwstr>_Toc230877450</vt:lpwstr>
      </vt:variant>
      <vt:variant>
        <vt:i4>2031665</vt:i4>
      </vt:variant>
      <vt:variant>
        <vt:i4>2</vt:i4>
      </vt:variant>
      <vt:variant>
        <vt:i4>0</vt:i4>
      </vt:variant>
      <vt:variant>
        <vt:i4>5</vt:i4>
      </vt:variant>
      <vt:variant>
        <vt:lpwstr/>
      </vt:variant>
      <vt:variant>
        <vt:lpwstr>_Toc230877449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Manca Rogelj</cp:lastModifiedBy>
  <cp:revision>103</cp:revision>
  <cp:lastPrinted>2025-07-18T10:00:00Z</cp:lastPrinted>
  <dcterms:created xsi:type="dcterms:W3CDTF">2026-05-28T13:31:00Z</dcterms:created>
  <dcterms:modified xsi:type="dcterms:W3CDTF">2026-06-03T13:24:00Z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0x010100132175D81F0B364EBA35D493006AD6BA</vt:lpwstr>
  </property>
  <property fmtid="{D5CDD505-2E9C-101B-9397-08002B2CF9AE}" pid="3" name="Order">
    <vt:r8>100</vt:r8>
  </property>
</Properties>
</file>